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bookmarkStart w:id="0" w:name="chuong_2_1"/>
      <w:bookmarkStart w:id="1" w:name="dieu_5"/>
      <w:r>
        <w:rPr>
          <w:rFonts w:ascii="Times New Roman" w:hAnsi="Times New Roman" w:cs="Times New Roman"/>
          <w:b/>
          <w:sz w:val="28"/>
        </w:rPr>
        <w:t>5.</w:t>
      </w:r>
      <w:r w:rsidR="005360C1">
        <w:rPr>
          <w:rFonts w:ascii="Times New Roman" w:hAnsi="Times New Roman" w:cs="Times New Roman"/>
          <w:b/>
          <w:sz w:val="28"/>
          <w:lang w:val="en-US"/>
        </w:rPr>
        <w:t xml:space="preserve"> </w:t>
      </w:r>
      <w:r>
        <w:rPr>
          <w:rFonts w:ascii="Times New Roman" w:hAnsi="Times New Roman" w:cs="Times New Roman"/>
          <w:b/>
          <w:sz w:val="28"/>
        </w:rPr>
        <w:t>Bán nhà ở cũ thuộc Sở hữu nhà nước</w:t>
      </w:r>
      <w:bookmarkEnd w:id="1"/>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Người mua nhà ở phải nộp hồ sơ đề nghị mua nhà trực tiếp, </w:t>
      </w:r>
      <w:r>
        <w:rPr>
          <w:rFonts w:ascii="Times New Roman" w:hAnsi="Times New Roman" w:cs="Times New Roman"/>
          <w:spacing w:val="-2"/>
          <w:sz w:val="28"/>
        </w:rPr>
        <w:t xml:space="preserve">qua đường bưu chính công tích hoặc trực tuyến cho Trung tâm Phục vụ hành chính công tỉnh </w:t>
      </w:r>
      <w:r>
        <w:rPr>
          <w:rFonts w:ascii="Times New Roman" w:hAnsi="Times New Roman" w:cs="Times New Roman"/>
          <w:i/>
          <w:spacing w:val="-2"/>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pacing w:val="-2"/>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Sở Xây dựng(</w:t>
      </w:r>
      <w:r>
        <w:rPr>
          <w:rFonts w:ascii="Times New Roman" w:hAnsi="Times New Roman" w:cs="Times New Roman"/>
          <w:spacing w:val="-2"/>
          <w:sz w:val="28"/>
        </w:rPr>
        <w:t>đơn vị quản lý vận hành nhà ở</w:t>
      </w:r>
      <w:r>
        <w:rPr>
          <w:rFonts w:ascii="Times New Roman" w:hAnsi="Times New Roman" w:cs="Times New Roman"/>
          <w:sz w:val="28"/>
        </w:rPr>
        <w:t>) có trách nhiệm tiếp nhận, ghi giấy biên nhận hồ sơ, kiểm tra hồ sơ và lập danh sách người mua nhà ở. Trên cơ sở hồ sơ đề nghị mua nhà ở cũ, Sở Xây dựng tổ chức họp Hội đồng xác định giá bán nhà ở để xác định giá bán nhà ở, quyền sử dụng đất. Sau khi Hội đồng xác định giá bán nhà ở xác định giá bán nhà ở, quyền sử dụng đất, Sở Xây dựng lập danh sách đối tượng được mua nhà ở kèm theo văn bản xác định giá bán nhà ở của Hội đồng xác định giá bán nhà ở trình cơ quan đại diện chủ sở hữu nhà ở xem xét, quyết định. Đối với nhà ở do Bộ Quốc phòng đang quản lý thì Sở Xây dựng đề nghị Hội đồng xác định giá bán nhà ở họp để xác định giá; sau đó trình Bộ Quốc phòng ban hành quyết định bán nhà ở cũ;</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Căn cứ vào báo cáo của cơ quan quản lý nhà ở, cơ quan đại diện chủ sở hữu xem xét, ban hành quyết định bán nhà ở cũ, trong đó nêu rõ đối tượng được mua nhà ở, địa chỉ nhà ở được bán, giá bán nhà ở cũ và giá chuyển quyền sử dụng đất và gửi quyết định này cho cơ quan quản lý nhà ở, đơn vị quản lý vận hành nhà ở biết để phối hợp thực hiện ký kết hợp đồng mua bán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Sau khi nhận quyết định bán nhà ở cũ, đơn vị quản lý vận hành nhà ở thông báo cho người mua nhà biết thời gian cụ thể để ký kết hợp đồng mua bán nhà ở với cơ quan quản lý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5.3. Thành phần hồ sơ,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mua nhà ở cũ;</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Giấy chứng minh nhân dân hoặc Thẻ căn cước công dân hoặc hộ chiếu đang còn giá trị hoặc Thẻ quân nhân của người đề nghị mua nhà ở; trường hợp là vợ chồng thì phải có thêm bản sao có chứng thực hộ khẩu gia đình hoặc Giấy đăng ký kết hôn;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Hợp đồng thuê nhà ở được lập hợp pháp; giấy tờ chứng minh đã nộp đủ tiền thuê nhà ở và chi phí quản lý vận hành nhà ở đến thời điểm nộp hồ sơ đề nghị mua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w:t>
      </w:r>
      <w:r w:rsidRPr="00517E4E">
        <w:rPr>
          <w:rFonts w:ascii="Times New Roman" w:hAnsi="Times New Roman" w:cs="Times New Roman"/>
          <w:spacing w:val="-6"/>
          <w:sz w:val="28"/>
        </w:rPr>
        <w:lastRenderedPageBreak/>
        <w:t>thành viên có tên trong hợp đồng thuê nhà ở đã chết thì phải có giấy chứng tử kèm theo.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trường hợp có thành viên thuê nhà ở khước từ quyền mua và đứng tên trong Giấy chứng nhận thì phải có văn bản khước từ quyền mua, không đứng tên trong Giấy chứng nhận và cam kết không có tranh chấp, khiếu kiện về việc mua bán nhà ở này;</w:t>
      </w:r>
    </w:p>
    <w:p w:rsidR="001B601E" w:rsidRDefault="00345EF4">
      <w:pPr>
        <w:spacing w:before="120"/>
        <w:ind w:firstLine="720"/>
        <w:jc w:val="both"/>
        <w:rPr>
          <w:rFonts w:ascii="Times New Roman" w:hAnsi="Times New Roman" w:cs="Times New Roman"/>
          <w:spacing w:val="-6"/>
          <w:sz w:val="28"/>
        </w:rPr>
      </w:pPr>
      <w:r>
        <w:rPr>
          <w:rFonts w:ascii="Times New Roman" w:hAnsi="Times New Roman" w:cs="Times New Roman"/>
          <w:spacing w:val="-6"/>
          <w:sz w:val="28"/>
        </w:rPr>
        <w:t>- Giấy tờ chứng minh thuộc đối tượng được miền, giảm tiền mua nhà ở (nếucó).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5.4. Thời hạn giải quyết:</w:t>
      </w:r>
      <w:r>
        <w:rPr>
          <w:rFonts w:ascii="Times New Roman" w:hAnsi="Times New Roman" w:cs="Times New Roman"/>
          <w:sz w:val="28"/>
        </w:rPr>
        <w:t xml:space="preserve"> không quá 45 ngày kể từ ngày đơn vị quản lý vận hành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5.5. Đối tượng thực hiện thủ tục hành chính:</w:t>
      </w:r>
      <w:r>
        <w:rPr>
          <w:rFonts w:ascii="Times New Roman" w:hAnsi="Times New Roman" w:cs="Times New Roman"/>
          <w:sz w:val="28"/>
        </w:rPr>
        <w:t xml:space="preserve"> người đang thuê nhà ở cũ thuộc sở hữu nhà nước.</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5.6. Cơ quan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có thẩm quyền quyết định: Cơ quan đại diện chủ sở hữu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thực hiện: Cơ quan quản lý nhà ở, đơn vị quản lý vận hành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5.7. Kết quả thực hiện thủ tục hành chính:</w:t>
      </w:r>
      <w:r>
        <w:rPr>
          <w:rFonts w:ascii="Times New Roman" w:hAnsi="Times New Roman" w:cs="Times New Roman"/>
          <w:sz w:val="28"/>
        </w:rPr>
        <w:t xml:space="preserve"> Quyết định đối tượng được mua nhà ở cũ thuộc sở hữu nhà nước và Hợp đồng mua bán nhà ở cũ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5.8. Lệ phí:</w:t>
      </w:r>
      <w:r>
        <w:rPr>
          <w:rFonts w:ascii="Times New Roman" w:hAnsi="Times New Roman" w:cs="Times New Roman"/>
          <w:sz w:val="28"/>
        </w:rPr>
        <w:t xml:space="preserve"> Không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5.9. Tên mẫu đơn, mẫu tờ khai:</w:t>
      </w:r>
    </w:p>
    <w:p w:rsidR="001B601E" w:rsidRDefault="00345EF4">
      <w:pPr>
        <w:spacing w:before="120"/>
        <w:ind w:firstLine="720"/>
        <w:jc w:val="both"/>
        <w:rPr>
          <w:rFonts w:ascii="Times New Roman" w:hAnsi="Times New Roman" w:cs="Times New Roman"/>
          <w:sz w:val="28"/>
        </w:rPr>
      </w:pPr>
      <w:r w:rsidRPr="00517E4E">
        <w:rPr>
          <w:rFonts w:ascii="Times New Roman" w:hAnsi="Times New Roman" w:cs="Times New Roman"/>
          <w:spacing w:val="-4"/>
          <w:sz w:val="28"/>
        </w:rPr>
        <w:t>Mẫu đơn đề nghị mua bán nhà ở cũ thuộc sở hữu nhà nước theo phụ lục số 12</w:t>
      </w:r>
      <w:r>
        <w:rPr>
          <w:rFonts w:ascii="Times New Roman" w:hAnsi="Times New Roman" w:cs="Times New Roman"/>
          <w:sz w:val="28"/>
        </w:rPr>
        <w:t xml:space="preserve"> </w:t>
      </w:r>
      <w:r w:rsidRPr="00517E4E">
        <w:rPr>
          <w:rFonts w:ascii="Times New Roman" w:hAnsi="Times New Roman" w:cs="Times New Roman"/>
          <w:spacing w:val="-4"/>
          <w:sz w:val="28"/>
        </w:rPr>
        <w:t>ban hành kèm theo Thông tư số 19/2016/TT-BXD ngày 30/6/2016 của Bộ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Mẫu Hợp đồng mua bán nhà ở cũ thuộc sở hữu nhà nước theo mẫu hướng dẫn tại phụ lục số 22 ban hành kèm theo Thông tư số 19/2016/TT-BXD ngày 30/6/2016 của Bộ Xây dựng.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Yêu cầu, điều kiện 1:</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Người đề nghị mua nhà ở cũ phải là người đang thực tế sử dụng nhà ở, không chiếm dụng nhà ở trái pháp luật, bao gồm các đối tượng được bố trí sử dụng nhà ở từ trước ngày 27/11/1992 hoặc các đối tượng sau:</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Người được phân phối thuê nhà ở đối với nhà ở được Sở Xây dựng cho phép đầu tư xây dựng bằng nguồn vốn ngân sách nhà nước từ trước ngày 27/11/1992 nhưng từ ngày 27/11/1992 mới hoàn thành xây dựng và đưa vào sử dụng.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đang thuê nhà ở trước ngày 27/11/1992 nhưng thuộc diện phải điều chuyển công tác và Nhà nước yêu cầu phải trả lại nhà ở đang thuê, sau đó được cơ quan nhà nước bố trí cho thuê nhà ở khác sau ngày 27/11/1992.</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được bố trí sử dụng nhà ở hoặc nhà không có nguồn gốc là nhà ở nhưng được bố trí sử dụng trong khoảng thời gian từ ngày 27/11/1992 đến trước ngày 05/7/1994.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b) Yêu cầu, điều kiện 2:</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mua nhà ở cù có hợp đồng thuê và có tên trong hợp đồng thuê nhà ở này, trường hợp có nhiều thành viên cùng đứng tên trong hợp đồng thì các thành viên này phải thỏa thuận cử người đại diện đứng tên để ký hợp đồng mua nhà ở với cơ quan quản lý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Đã đóng tiền thuê nhà đầy đủ theo quy định trong hợp đồng thuê nhà ở và đóng đầy đủ các chi phí quản lý vận hành nhà ở tính đến thời điểm ký hợp đồng mua bán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Phải có đơn đề nghị mua nhà ở cũ;</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Nhà ở không thuộc phải không thuộc diện đang có tranh chấp, khiếu kiện.</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5.11.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Nhà ở năm 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99/2015/NĐ-CP ngày 20/10/2015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i/>
          <w:sz w:val="28"/>
        </w:rPr>
      </w:pPr>
      <w:bookmarkStart w:id="2" w:name="chuong_pl_15"/>
      <w:r>
        <w:rPr>
          <w:rFonts w:ascii="Times New Roman" w:hAnsi="Times New Roman" w:cs="Times New Roman"/>
          <w:sz w:val="28"/>
        </w:rPr>
        <w:br w:type="page"/>
      </w:r>
      <w:r>
        <w:rPr>
          <w:rFonts w:ascii="Times New Roman" w:hAnsi="Times New Roman" w:cs="Times New Roman"/>
          <w:sz w:val="28"/>
        </w:rPr>
        <w:lastRenderedPageBreak/>
        <w:t>MẪU ĐƠN ĐỀ NGHỊ MUA NHÀ Ở CŨ THUỘC SỞ HỮU NHÀ NƯỚC</w:t>
      </w:r>
      <w:bookmarkEnd w:id="2"/>
      <w:r>
        <w:rPr>
          <w:rFonts w:ascii="Times New Roman" w:hAnsi="Times New Roman" w:cs="Times New Roman"/>
          <w:sz w:val="28"/>
        </w:rPr>
        <w:br/>
      </w:r>
      <w:r>
        <w:rPr>
          <w:rFonts w:ascii="Times New Roman" w:hAnsi="Times New Roman" w:cs="Times New Roman"/>
          <w:i/>
          <w:sz w:val="28"/>
        </w:rPr>
        <w:t>(Ban hành kèm theo Phụ lục số 12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MUA NHÀ Ở CŨ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66</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w:t>
      </w:r>
      <w:r>
        <w:rPr>
          <w:rFonts w:ascii="Times New Roman" w:hAnsi="Times New Roman" w:cs="Times New Roman"/>
          <w:sz w:val="28"/>
          <w:vertAlign w:val="superscript"/>
        </w:rPr>
        <w:t>67</w:t>
      </w:r>
      <w:r>
        <w:rPr>
          <w:rFonts w:ascii="Times New Roman" w:hAnsi="Times New Roman" w:cs="Times New Roman"/>
          <w:sz w:val="28"/>
        </w:rPr>
        <w:t xml:space="preserve">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CMND (hộ chiếu hoặc thẻ quân nhân hoặc thẻ căn cước công dân)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(hoặc tạm trú) số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Và vợ (chồng) là</w:t>
      </w:r>
      <w:r>
        <w:rPr>
          <w:rFonts w:ascii="Times New Roman" w:hAnsi="Times New Roman" w:cs="Times New Roman"/>
          <w:sz w:val="28"/>
          <w:vertAlign w:val="superscript"/>
        </w:rPr>
        <w:t>68</w:t>
      </w:r>
      <w:r>
        <w:rPr>
          <w:rFonts w:ascii="Times New Roman" w:hAnsi="Times New Roman" w:cs="Times New Roman"/>
          <w:sz w:val="28"/>
        </w:rPr>
        <w:t>: .............................. CMND (hộ chiếu hoặc thẻ quân nhân hoặc</w:t>
      </w:r>
      <w:r w:rsidR="004F6D2C" w:rsidRPr="004F6D2C">
        <w:rPr>
          <w:rFonts w:ascii="Times New Roman" w:hAnsi="Times New Roman" w:cs="Times New Roman"/>
          <w:sz w:val="28"/>
        </w:rPr>
        <w:t xml:space="preserve"> </w:t>
      </w:r>
      <w:r>
        <w:rPr>
          <w:rFonts w:ascii="Times New Roman" w:hAnsi="Times New Roman" w:cs="Times New Roman"/>
          <w:sz w:val="28"/>
        </w:rPr>
        <w:t>thẻ căn cước công dân) 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Tôi làm đơn này đề nghị ...................................... </w:t>
      </w:r>
      <w:r>
        <w:rPr>
          <w:rFonts w:ascii="Times New Roman" w:hAnsi="Times New Roman" w:cs="Times New Roman"/>
          <w:i/>
          <w:sz w:val="28"/>
        </w:rPr>
        <w:t>(ghi tên cơ quan quản lý nhà ở)</w:t>
      </w:r>
      <w:r>
        <w:rPr>
          <w:rFonts w:ascii="Times New Roman" w:hAnsi="Times New Roman" w:cs="Times New Roman"/>
          <w:sz w:val="28"/>
        </w:rPr>
        <w:t xml:space="preserve"> giải quyết cho tôimua nhà ở tại địa chỉ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Hợp đồng thuê nhà ở số ....................... ký ngày …/…/…… với diện</w:t>
      </w:r>
      <w:r w:rsidR="004F6D2C" w:rsidRPr="004F6D2C">
        <w:rPr>
          <w:rFonts w:ascii="Times New Roman" w:hAnsi="Times New Roman" w:cs="Times New Roman"/>
          <w:sz w:val="28"/>
        </w:rPr>
        <w:t xml:space="preserve"> </w:t>
      </w:r>
      <w:r>
        <w:rPr>
          <w:rFonts w:ascii="Times New Roman" w:hAnsi="Times New Roman" w:cs="Times New Roman"/>
          <w:sz w:val="28"/>
        </w:rPr>
        <w:t>tích cụ thể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Tông diện tích nhà ở đang sử dụng: ............................... m</w:t>
      </w:r>
      <w:r>
        <w:rPr>
          <w:rFonts w:ascii="Times New Roman" w:hAnsi="Times New Roman" w:cs="Times New Roman"/>
          <w:sz w:val="28"/>
          <w:vertAlign w:val="superscript"/>
        </w:rPr>
        <w:t>2</w:t>
      </w:r>
      <w:r>
        <w:rPr>
          <w:rFonts w:ascii="Times New Roman" w:hAnsi="Times New Roman" w:cs="Times New Roman"/>
          <w:sz w:val="28"/>
        </w:rPr>
        <w:t>, trong đó: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Diện tích theo hợp đồng thuê nhà: DT nhà ............ m</w:t>
      </w:r>
      <w:r>
        <w:rPr>
          <w:rFonts w:ascii="Times New Roman" w:hAnsi="Times New Roman" w:cs="Times New Roman"/>
          <w:sz w:val="28"/>
          <w:vertAlign w:val="superscript"/>
        </w:rPr>
        <w:t>2</w:t>
      </w:r>
      <w:r>
        <w:rPr>
          <w:rFonts w:ascii="Times New Roman" w:hAnsi="Times New Roman" w:cs="Times New Roman"/>
          <w:sz w:val="28"/>
        </w:rPr>
        <w:t>; DT đất ...............m</w:t>
      </w:r>
      <w:r>
        <w:rPr>
          <w:rFonts w:ascii="Times New Roman" w:hAnsi="Times New Roman" w:cs="Times New Roman"/>
          <w:sz w:val="28"/>
          <w:vertAlign w:val="superscript"/>
        </w:rPr>
        <w:t>2</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Diện tích nằm ngoài hợp đồng thuê nhà: DT nhà ..............</w:t>
      </w:r>
      <w:r w:rsidR="004F6D2C">
        <w:rPr>
          <w:rFonts w:ascii="Times New Roman" w:hAnsi="Times New Roman" w:cs="Times New Roman"/>
          <w:sz w:val="28"/>
        </w:rPr>
        <w:t>....................</w:t>
      </w:r>
      <w:r>
        <w:rPr>
          <w:rFonts w:ascii="Times New Roman" w:hAnsi="Times New Roman" w:cs="Times New Roman"/>
          <w:sz w:val="28"/>
        </w:rPr>
        <w:t xml:space="preserve"> m</w:t>
      </w:r>
      <w:r>
        <w:rPr>
          <w:rFonts w:ascii="Times New Roman" w:hAnsi="Times New Roman" w:cs="Times New Roman"/>
          <w:sz w:val="28"/>
          <w:vertAlign w:val="superscript"/>
        </w:rPr>
        <w:t>2</w:t>
      </w:r>
      <w:r>
        <w:rPr>
          <w:rFonts w:ascii="Times New Roman" w:hAnsi="Times New Roman" w:cs="Times New Roman"/>
          <w:sz w:val="28"/>
        </w:rPr>
        <w:t>; DTđất ............................................... m</w:t>
      </w:r>
      <w:r>
        <w:rPr>
          <w:rFonts w:ascii="Times New Roman" w:hAnsi="Times New Roman" w:cs="Times New Roman"/>
          <w:sz w:val="28"/>
          <w:vertAlign w:val="superscript"/>
        </w:rPr>
        <w:t>2</w:t>
      </w:r>
      <w:r>
        <w:rPr>
          <w:rFonts w:ascii="Times New Roman" w:hAnsi="Times New Roman" w:cs="Times New Roman"/>
          <w:sz w:val="28"/>
        </w:rPr>
        <w:t xml:space="preserve">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Diện tích nhà, đất ngoài hợp đồng này tôi đã sử dụng liên tục, ổn định và không có</w:t>
      </w:r>
      <w:r w:rsidR="000920F7" w:rsidRPr="000920F7">
        <w:rPr>
          <w:rFonts w:ascii="Times New Roman" w:hAnsi="Times New Roman" w:cs="Times New Roman"/>
          <w:sz w:val="28"/>
        </w:rPr>
        <w:t xml:space="preserve"> t</w:t>
      </w:r>
      <w:r>
        <w:rPr>
          <w:rFonts w:ascii="Times New Roman" w:hAnsi="Times New Roman" w:cs="Times New Roman"/>
          <w:sz w:val="28"/>
        </w:rPr>
        <w:t>ranh chấp, khiếu kiện, hiện nay đã xây dựng, cải tạo sử dụng với hiện trạng:</w:t>
      </w:r>
      <w:r>
        <w:rPr>
          <w:rFonts w:ascii="Times New Roman" w:hAnsi="Times New Roman" w:cs="Times New Roman"/>
          <w:sz w:val="28"/>
          <w:vertAlign w:val="superscript"/>
        </w:rPr>
        <w:t>69</w:t>
      </w:r>
      <w:r>
        <w:rPr>
          <w:rFonts w:ascii="Times New Roman" w:hAnsi="Times New Roman" w:cs="Times New Roman"/>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Kèm theo đơn này là các giấy tờ liên quan như sau</w:t>
      </w:r>
      <w:r>
        <w:rPr>
          <w:rFonts w:ascii="Times New Roman" w:hAnsi="Times New Roman" w:cs="Times New Roman"/>
          <w:sz w:val="28"/>
          <w:vertAlign w:val="superscript"/>
        </w:rPr>
        <w:t>70</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Hộ gia đình tôi </w:t>
      </w:r>
      <w:r>
        <w:rPr>
          <w:rFonts w:ascii="Times New Roman" w:hAnsi="Times New Roman" w:cs="Times New Roman"/>
          <w:i/>
          <w:sz w:val="28"/>
        </w:rPr>
        <w:t>(bao gồm các thành viên có tên trong hợp đồng thuê nhà ở từđủ 18 tuổi trở lên)</w:t>
      </w:r>
      <w:r>
        <w:rPr>
          <w:rFonts w:ascii="Times New Roman" w:hAnsi="Times New Roman" w:cs="Times New Roman"/>
          <w:sz w:val="28"/>
        </w:rPr>
        <w:t xml:space="preserve"> thống nhất cử ông (bà) ..............................................., CMND(hộ chiếu hoặc thẻ quân nhân) số ...................................... cấpngày …/…/…… tại ...................................... là đại diện các thành viên trong hộ gia</w:t>
      </w:r>
      <w:r w:rsidR="004A13FA" w:rsidRPr="004A13FA">
        <w:rPr>
          <w:rFonts w:ascii="Times New Roman" w:hAnsi="Times New Roman" w:cs="Times New Roman"/>
          <w:sz w:val="28"/>
        </w:rPr>
        <w:t xml:space="preserve"> </w:t>
      </w:r>
      <w:r>
        <w:rPr>
          <w:rFonts w:ascii="Times New Roman" w:hAnsi="Times New Roman" w:cs="Times New Roman"/>
          <w:sz w:val="28"/>
        </w:rPr>
        <w:t xml:space="preserve">đình để ký hợp đồng mua bán nhà ở. Sau khi hoàn thành thủ tục mua bán nhà ở, đề nghị </w:t>
      </w:r>
      <w:r>
        <w:rPr>
          <w:rFonts w:ascii="Times New Roman" w:hAnsi="Times New Roman" w:cs="Times New Roman"/>
          <w:sz w:val="28"/>
        </w:rPr>
        <w:lastRenderedPageBreak/>
        <w:t>Sở Xây dựng ghi tên các thành viên sau vào Giấy chứng nhận quyền sử dụng đất, quyền sở hữu nhà ở và tài sản khác gắn liền với đất, bao gồm:</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lang w:val="fr-FR"/>
        </w:rPr>
        <w:t>Ông (bà) .......................... Số CMND .................................. là .......................</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lang w:val="fr-FR"/>
        </w:rPr>
        <w:t xml:space="preserve">Ông (bà) .......................... Số CMND .................................. là ....................... </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lang w:val="fr-FR"/>
        </w:rPr>
        <w:t>Ông (bà) .......................... Số CMND ..................................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(Ghi rõ kèm theo đơn này là bàn vẽ sơ đồ, vị trí nhà ở, đất ở đề nghị mua)</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Các thành viên trong hộ gia đình có</w:t>
            </w:r>
            <w:r>
              <w:rPr>
                <w:rFonts w:ascii="Times New Roman" w:hAnsi="Times New Roman" w:cs="Times New Roman"/>
                <w:b/>
                <w:sz w:val="28"/>
              </w:rPr>
              <w:br/>
              <w:t>tên trong hợp đồng thuê nhà</w:t>
            </w:r>
            <w:r>
              <w:rPr>
                <w:rFonts w:ascii="Times New Roman" w:hAnsi="Times New Roman" w:cs="Times New Roman"/>
                <w:b/>
                <w:sz w:val="28"/>
              </w:rPr>
              <w:br/>
              <w:t>ký và ghi rõ họ tên</w:t>
            </w:r>
            <w:r>
              <w:rPr>
                <w:rFonts w:ascii="Times New Roman" w:hAnsi="Times New Roman" w:cs="Times New Roman"/>
                <w:b/>
                <w:sz w:val="28"/>
                <w:vertAlign w:val="superscript"/>
              </w:rPr>
              <w:t>71</w:t>
            </w: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viết đơn</w:t>
            </w:r>
            <w:r>
              <w:rPr>
                <w:rFonts w:ascii="Times New Roman" w:hAnsi="Times New Roman" w:cs="Times New Roman"/>
                <w:b/>
                <w:sz w:val="28"/>
              </w:rPr>
              <w:br/>
            </w:r>
            <w:r>
              <w:rPr>
                <w:rFonts w:ascii="Times New Roman" w:hAnsi="Times New Roman" w:cs="Times New Roman"/>
                <w:i/>
                <w:sz w:val="28"/>
              </w:rPr>
              <w:t>(ký và ghi rõ họ tên)</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w:t>
      </w:r>
    </w:p>
    <w:p w:rsidR="001B601E" w:rsidRDefault="00345EF4" w:rsidP="004A13FA">
      <w:pPr>
        <w:spacing w:before="120"/>
        <w:jc w:val="both"/>
        <w:rPr>
          <w:rFonts w:ascii="Times New Roman" w:hAnsi="Times New Roman" w:cs="Times New Roman"/>
          <w:sz w:val="28"/>
        </w:rPr>
      </w:pPr>
      <w:r>
        <w:rPr>
          <w:rFonts w:ascii="Times New Roman" w:hAnsi="Times New Roman" w:cs="Times New Roman"/>
          <w:sz w:val="28"/>
          <w:vertAlign w:val="superscript"/>
        </w:rPr>
        <w:t>66</w:t>
      </w:r>
      <w:r>
        <w:rPr>
          <w:rFonts w:ascii="Times New Roman" w:hAnsi="Times New Roman" w:cs="Times New Roman"/>
          <w:sz w:val="28"/>
        </w:rPr>
        <w:t xml:space="preserve"> Ghi tên cơ quan quản lý nhà ở.</w:t>
      </w:r>
    </w:p>
    <w:p w:rsidR="001B601E" w:rsidRDefault="00345EF4" w:rsidP="004A13FA">
      <w:pPr>
        <w:spacing w:before="120"/>
        <w:jc w:val="both"/>
        <w:rPr>
          <w:rFonts w:ascii="Times New Roman" w:hAnsi="Times New Roman" w:cs="Times New Roman"/>
          <w:sz w:val="28"/>
        </w:rPr>
      </w:pPr>
      <w:r>
        <w:rPr>
          <w:rFonts w:ascii="Times New Roman" w:hAnsi="Times New Roman" w:cs="Times New Roman"/>
          <w:sz w:val="28"/>
          <w:vertAlign w:val="superscript"/>
        </w:rPr>
        <w:t>67</w:t>
      </w:r>
      <w:r>
        <w:rPr>
          <w:rFonts w:ascii="Times New Roman" w:hAnsi="Times New Roman" w:cs="Times New Roman"/>
          <w:sz w:val="28"/>
        </w:rPr>
        <w:t xml:space="preserve"> Ghi tên người đại diện thay mặt các thành viên thuê nhà ở đứng tên ký kết hợp đồng mua bán nhà ở.</w:t>
      </w:r>
    </w:p>
    <w:p w:rsidR="001B601E" w:rsidRDefault="00345EF4" w:rsidP="004A13FA">
      <w:pPr>
        <w:spacing w:before="120"/>
        <w:jc w:val="both"/>
        <w:rPr>
          <w:rFonts w:ascii="Times New Roman" w:hAnsi="Times New Roman" w:cs="Times New Roman"/>
          <w:sz w:val="28"/>
        </w:rPr>
      </w:pPr>
      <w:r>
        <w:rPr>
          <w:rFonts w:ascii="Times New Roman" w:hAnsi="Times New Roman" w:cs="Times New Roman"/>
          <w:sz w:val="28"/>
          <w:vertAlign w:val="superscript"/>
        </w:rPr>
        <w:t>68</w:t>
      </w:r>
      <w:r>
        <w:rPr>
          <w:rFonts w:ascii="Times New Roman" w:hAnsi="Times New Roman" w:cs="Times New Roman"/>
          <w:sz w:val="28"/>
        </w:rPr>
        <w:t xml:space="preserve"> Ghi đầy đủ tên vợ, chồng (nếu có).</w:t>
      </w:r>
    </w:p>
    <w:p w:rsidR="001B601E" w:rsidRDefault="00345EF4" w:rsidP="004A13FA">
      <w:pPr>
        <w:spacing w:before="120"/>
        <w:jc w:val="both"/>
        <w:rPr>
          <w:rFonts w:ascii="Times New Roman" w:hAnsi="Times New Roman" w:cs="Times New Roman"/>
          <w:sz w:val="28"/>
        </w:rPr>
      </w:pPr>
      <w:r>
        <w:rPr>
          <w:rFonts w:ascii="Times New Roman" w:hAnsi="Times New Roman" w:cs="Times New Roman"/>
          <w:sz w:val="28"/>
          <w:vertAlign w:val="superscript"/>
        </w:rPr>
        <w:t>69</w:t>
      </w:r>
      <w:r>
        <w:rPr>
          <w:rFonts w:ascii="Times New Roman" w:hAnsi="Times New Roman" w:cs="Times New Roman"/>
          <w:sz w:val="28"/>
        </w:rPr>
        <w:t xml:space="preserve"> Ghi rõ thực trạng sử dụng của phần diện tích ngoài hợp đồng (như đã cải tạo, xây dựng thành nhà hai tầng....) (nếu có).</w:t>
      </w:r>
    </w:p>
    <w:p w:rsidR="001B601E" w:rsidRDefault="00345EF4" w:rsidP="004A13FA">
      <w:pPr>
        <w:spacing w:before="120"/>
        <w:jc w:val="both"/>
        <w:rPr>
          <w:rFonts w:ascii="Times New Roman" w:hAnsi="Times New Roman" w:cs="Times New Roman"/>
          <w:sz w:val="28"/>
        </w:rPr>
      </w:pPr>
      <w:r>
        <w:rPr>
          <w:rFonts w:ascii="Times New Roman" w:hAnsi="Times New Roman" w:cs="Times New Roman"/>
          <w:sz w:val="28"/>
          <w:vertAlign w:val="superscript"/>
        </w:rPr>
        <w:t>70</w:t>
      </w:r>
      <w:r>
        <w:rPr>
          <w:rFonts w:ascii="Times New Roman" w:hAnsi="Times New Roman" w:cs="Times New Roman"/>
          <w:sz w:val="28"/>
        </w:rPr>
        <w:t xml:space="preserve">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p w:rsidR="001B601E" w:rsidRDefault="00345EF4" w:rsidP="004A13FA">
      <w:pPr>
        <w:spacing w:before="120"/>
        <w:jc w:val="both"/>
        <w:rPr>
          <w:rFonts w:ascii="Times New Roman" w:hAnsi="Times New Roman" w:cs="Times New Roman"/>
          <w:sz w:val="28"/>
        </w:rPr>
      </w:pPr>
      <w:r>
        <w:rPr>
          <w:rFonts w:ascii="Times New Roman" w:hAnsi="Times New Roman" w:cs="Times New Roman"/>
          <w:sz w:val="28"/>
          <w:vertAlign w:val="superscript"/>
        </w:rPr>
        <w:t>71</w:t>
      </w:r>
      <w:r>
        <w:rPr>
          <w:rFonts w:ascii="Times New Roman" w:hAnsi="Times New Roman" w:cs="Times New Roman"/>
          <w:sz w:val="28"/>
        </w:rPr>
        <w:t xml:space="preserve"> Trường hợp các thành viên trong gia đình có tên trong hợp đồng thuê nhà đã có văn bản thỏa thuận riêng về việc cừ người đại diện ký hợp đồng mua bán nhà ở và danh sách những người được ghi tên vào Giấy chứng nhận quyền sử dụng đất, quyền sở hữu nhà ở và tài sản gắn liền với đất thì không nhất thiết tất cả các thành viên trong gia đình phái ký tên vào đơn này.</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Bản vẽ sơ đồ nhà ở, đất ở kèm theo đơn đề nghị mua nhà ở cũ</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Ví dụ 1: Trường hợp người mua nhà ở chỉ có diện tích theo hợp đồng thuê nhàở</w:t>
      </w:r>
    </w:p>
    <w:p w:rsidR="001B601E" w:rsidRDefault="00345EF4">
      <w:pPr>
        <w:spacing w:before="120"/>
        <w:jc w:val="center"/>
        <w:rPr>
          <w:rFonts w:ascii="Times New Roman" w:hAnsi="Times New Roman" w:cs="Times New Roman"/>
          <w:sz w:val="28"/>
          <w:lang w:val="en-US"/>
        </w:rPr>
      </w:pPr>
      <w:r>
        <w:rPr>
          <w:rFonts w:ascii="Times New Roman" w:hAnsi="Times New Roman" w:cs="Times New Roman"/>
          <w:noProof/>
          <w:sz w:val="28"/>
          <w:lang w:val="en-US" w:eastAsia="en-US"/>
        </w:rPr>
        <w:drawing>
          <wp:inline distT="0" distB="0" distL="0" distR="0" wp14:anchorId="72E10C9B" wp14:editId="3EAD8EDE">
            <wp:extent cx="5210175" cy="9144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914400"/>
                    </a:xfrm>
                    <a:prstGeom prst="rect">
                      <a:avLst/>
                    </a:prstGeom>
                    <a:noFill/>
                    <a:ln>
                      <a:noFill/>
                    </a:ln>
                  </pic:spPr>
                </pic:pic>
              </a:graphicData>
            </a:graphic>
          </wp:inline>
        </w:drawing>
      </w:r>
    </w:p>
    <w:p w:rsidR="001B601E" w:rsidRDefault="00345EF4">
      <w:pPr>
        <w:spacing w:before="120"/>
        <w:rPr>
          <w:rFonts w:ascii="Times New Roman" w:hAnsi="Times New Roman" w:cs="Times New Roman"/>
          <w:b/>
          <w:sz w:val="28"/>
        </w:rPr>
      </w:pPr>
      <w:r>
        <w:rPr>
          <w:rFonts w:ascii="Times New Roman" w:hAnsi="Times New Roman" w:cs="Times New Roman"/>
          <w:b/>
          <w:sz w:val="28"/>
        </w:rPr>
        <w:t>Xác nhận của Bên cho thuê nhà ở</w:t>
      </w:r>
    </w:p>
    <w:p w:rsidR="001B601E" w:rsidRDefault="00345EF4">
      <w:pPr>
        <w:spacing w:before="120"/>
        <w:rPr>
          <w:rFonts w:ascii="Times New Roman" w:hAnsi="Times New Roman" w:cs="Times New Roman"/>
          <w:i/>
          <w:sz w:val="28"/>
        </w:rPr>
      </w:pPr>
      <w:r>
        <w:rPr>
          <w:rFonts w:ascii="Times New Roman" w:hAnsi="Times New Roman" w:cs="Times New Roman"/>
          <w:i/>
          <w:sz w:val="28"/>
        </w:rPr>
        <w:t>(ký tên, đóng dấu)</w:t>
      </w:r>
    </w:p>
    <w:p w:rsidR="001B601E" w:rsidRDefault="00345EF4">
      <w:pPr>
        <w:spacing w:before="120"/>
        <w:rPr>
          <w:rFonts w:ascii="Times New Roman" w:hAnsi="Times New Roman" w:cs="Times New Roman"/>
          <w:b/>
          <w:sz w:val="28"/>
        </w:rPr>
      </w:pPr>
      <w:r>
        <w:rPr>
          <w:rFonts w:ascii="Times New Roman" w:hAnsi="Times New Roman" w:cs="Times New Roman"/>
          <w:b/>
          <w:sz w:val="28"/>
        </w:rPr>
        <w:t>Ví dụ 2: Trường hợp người mua nhà ở có cả diện tích theo hợp đồng thuê và có diện tích nằm ngoài hợp đồng thuê</w:t>
      </w:r>
    </w:p>
    <w:p w:rsidR="001B601E" w:rsidRDefault="00345EF4">
      <w:pPr>
        <w:spacing w:before="120"/>
        <w:jc w:val="center"/>
        <w:rPr>
          <w:rFonts w:ascii="Times New Roman" w:hAnsi="Times New Roman" w:cs="Times New Roman"/>
          <w:sz w:val="28"/>
          <w:lang w:val="en-US"/>
        </w:rPr>
      </w:pPr>
      <w:r>
        <w:rPr>
          <w:rFonts w:ascii="Times New Roman" w:hAnsi="Times New Roman" w:cs="Times New Roman"/>
          <w:noProof/>
          <w:sz w:val="28"/>
          <w:lang w:val="en-US" w:eastAsia="en-US"/>
        </w:rPr>
        <w:drawing>
          <wp:inline distT="0" distB="0" distL="0" distR="0" wp14:anchorId="234EBE88" wp14:editId="1EF01FC1">
            <wp:extent cx="5295900" cy="895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895350"/>
                    </a:xfrm>
                    <a:prstGeom prst="rect">
                      <a:avLst/>
                    </a:prstGeom>
                    <a:noFill/>
                    <a:ln>
                      <a:noFill/>
                    </a:ln>
                  </pic:spPr>
                </pic:pic>
              </a:graphicData>
            </a:graphic>
          </wp:inline>
        </w:drawing>
      </w: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Xác nhận của Bên cho thuê đốivớidiện tích theo hợp đồng thuê</w:t>
            </w:r>
          </w:p>
          <w:p w:rsidR="001B601E" w:rsidRDefault="001B601E">
            <w:pPr>
              <w:spacing w:before="120"/>
              <w:rPr>
                <w:rFonts w:ascii="Times New Roman" w:hAnsi="Times New Roman" w:cs="Times New Roman"/>
                <w:sz w:val="28"/>
                <w:lang w:val="en-US"/>
              </w:rPr>
            </w:pPr>
          </w:p>
        </w:tc>
        <w:tc>
          <w:tcPr>
            <w:tcW w:w="2500" w:type="pct"/>
            <w:shd w:val="clear" w:color="auto" w:fill="auto"/>
          </w:tcPr>
          <w:p w:rsidR="001B601E" w:rsidRDefault="00345EF4">
            <w:pPr>
              <w:spacing w:before="120"/>
              <w:jc w:val="center"/>
              <w:rPr>
                <w:rFonts w:ascii="Times New Roman" w:hAnsi="Times New Roman" w:cs="Times New Roman"/>
                <w:b/>
                <w:sz w:val="28"/>
                <w:lang w:val="en-US"/>
              </w:rPr>
            </w:pPr>
            <w:r>
              <w:rPr>
                <w:rFonts w:ascii="Times New Roman" w:hAnsi="Times New Roman" w:cs="Times New Roman"/>
                <w:b/>
                <w:sz w:val="28"/>
              </w:rPr>
              <w:t>Chữ ký của các hộ liền kề đối với diện tích</w:t>
            </w:r>
            <w:r>
              <w:rPr>
                <w:rFonts w:ascii="Times New Roman" w:hAnsi="Times New Roman" w:cs="Times New Roman"/>
                <w:b/>
                <w:sz w:val="28"/>
                <w:lang w:val="en-US"/>
              </w:rPr>
              <w:t xml:space="preserve"> nằ</w:t>
            </w:r>
            <w:r>
              <w:rPr>
                <w:rFonts w:ascii="Times New Roman" w:hAnsi="Times New Roman" w:cs="Times New Roman"/>
                <w:b/>
                <w:sz w:val="28"/>
              </w:rPr>
              <w:t>m ngoài h</w:t>
            </w:r>
            <w:r>
              <w:rPr>
                <w:rFonts w:ascii="Times New Roman" w:hAnsi="Times New Roman" w:cs="Times New Roman"/>
                <w:b/>
                <w:sz w:val="28"/>
                <w:lang w:val="en-US"/>
              </w:rPr>
              <w:t>ợ</w:t>
            </w:r>
            <w:r>
              <w:rPr>
                <w:rFonts w:ascii="Times New Roman" w:hAnsi="Times New Roman" w:cs="Times New Roman"/>
                <w:b/>
                <w:sz w:val="28"/>
              </w:rPr>
              <w:t>p đ</w:t>
            </w:r>
            <w:r>
              <w:rPr>
                <w:rFonts w:ascii="Times New Roman" w:hAnsi="Times New Roman" w:cs="Times New Roman"/>
                <w:b/>
                <w:sz w:val="28"/>
                <w:lang w:val="en-US"/>
              </w:rPr>
              <w:t>ồ</w:t>
            </w:r>
            <w:r>
              <w:rPr>
                <w:rFonts w:ascii="Times New Roman" w:hAnsi="Times New Roman" w:cs="Times New Roman"/>
                <w:b/>
                <w:sz w:val="28"/>
              </w:rPr>
              <w:t>ng thuê nhà ở</w:t>
            </w:r>
          </w:p>
          <w:p w:rsidR="001B601E" w:rsidRDefault="001B601E">
            <w:pPr>
              <w:spacing w:before="120"/>
              <w:jc w:val="center"/>
              <w:rPr>
                <w:rFonts w:ascii="Times New Roman" w:hAnsi="Times New Roman" w:cs="Times New Roman"/>
                <w:b/>
                <w:sz w:val="28"/>
                <w:lang w:val="en-US"/>
              </w:rPr>
            </w:pPr>
          </w:p>
          <w:p w:rsidR="001B601E" w:rsidRDefault="00345EF4">
            <w:pPr>
              <w:spacing w:before="120"/>
              <w:jc w:val="center"/>
              <w:rPr>
                <w:rFonts w:ascii="Times New Roman" w:hAnsi="Times New Roman" w:cs="Times New Roman"/>
                <w:b/>
                <w:sz w:val="28"/>
                <w:lang w:val="en-US"/>
              </w:rPr>
            </w:pPr>
            <w:r>
              <w:rPr>
                <w:rFonts w:ascii="Times New Roman" w:hAnsi="Times New Roman" w:cs="Times New Roman"/>
                <w:b/>
                <w:sz w:val="28"/>
              </w:rPr>
              <w:t>Xác nhận của UBND cấp xã</w:t>
            </w:r>
            <w:r>
              <w:rPr>
                <w:rFonts w:ascii="Times New Roman" w:hAnsi="Times New Roman" w:cs="Times New Roman"/>
                <w:b/>
                <w:sz w:val="28"/>
                <w:lang w:val="en-US"/>
              </w:rPr>
              <w:br/>
              <w:t>.................................</w:t>
            </w:r>
          </w:p>
          <w:p w:rsidR="001B601E" w:rsidRDefault="00345EF4">
            <w:pPr>
              <w:spacing w:before="120"/>
              <w:rPr>
                <w:rFonts w:ascii="Times New Roman" w:hAnsi="Times New Roman" w:cs="Times New Roman"/>
                <w:sz w:val="28"/>
              </w:rPr>
            </w:pPr>
            <w:r>
              <w:rPr>
                <w:rFonts w:ascii="Times New Roman" w:hAnsi="Times New Roman" w:cs="Times New Roman"/>
                <w:sz w:val="28"/>
              </w:rPr>
              <w:t xml:space="preserve">Diện tích nằm ngoài hợp đồng mà ông (bà) </w:t>
            </w:r>
            <w:r>
              <w:rPr>
                <w:rFonts w:ascii="Times New Roman" w:hAnsi="Times New Roman" w:cs="Times New Roman"/>
                <w:sz w:val="28"/>
                <w:lang w:val="en-US"/>
              </w:rPr>
              <w:t xml:space="preserve">................................. </w:t>
            </w:r>
            <w:r>
              <w:rPr>
                <w:rFonts w:ascii="Times New Roman" w:hAnsi="Times New Roman" w:cs="Times New Roman"/>
                <w:sz w:val="28"/>
              </w:rPr>
              <w:t>đang sử dụng tại địa chỉ số</w:t>
            </w:r>
            <w:r>
              <w:rPr>
                <w:rFonts w:ascii="Times New Roman" w:hAnsi="Times New Roman" w:cs="Times New Roman"/>
                <w:sz w:val="28"/>
                <w:lang w:val="en-US"/>
              </w:rPr>
              <w:t xml:space="preserve"> ...............................</w:t>
            </w:r>
            <w:r>
              <w:rPr>
                <w:rFonts w:ascii="Times New Roman" w:hAnsi="Times New Roman" w:cs="Times New Roman"/>
                <w:sz w:val="28"/>
              </w:rPr>
              <w:t xml:space="preserve"> hiện</w:t>
            </w:r>
            <w:r>
              <w:rPr>
                <w:rFonts w:ascii="Times New Roman" w:hAnsi="Times New Roman" w:cs="Times New Roman"/>
                <w:sz w:val="28"/>
                <w:lang w:val="en-US"/>
              </w:rPr>
              <w:t xml:space="preserve"> </w:t>
            </w:r>
            <w:r>
              <w:rPr>
                <w:rFonts w:ascii="Times New Roman" w:hAnsi="Times New Roman" w:cs="Times New Roman"/>
                <w:sz w:val="28"/>
              </w:rPr>
              <w:t>nay là không có tranh chấp, khiếu kiện trong sử dụng nhà ở, đất ở, phù hợp với quy hoạch xây dựng nhà ở đ</w:t>
            </w:r>
            <w:r>
              <w:rPr>
                <w:rFonts w:ascii="Times New Roman" w:hAnsi="Times New Roman" w:cs="Times New Roman"/>
                <w:sz w:val="28"/>
                <w:lang w:val="en-US"/>
              </w:rPr>
              <w:t>ã</w:t>
            </w:r>
            <w:r>
              <w:rPr>
                <w:rFonts w:ascii="Times New Roman" w:hAnsi="Times New Roman" w:cs="Times New Roman"/>
                <w:sz w:val="28"/>
              </w:rPr>
              <w:t xml:space="preserve"> được Sở Xây dựng phê duyệt.</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rPr>
              <w:t>TM. UBND .................</w:t>
            </w:r>
            <w:r>
              <w:rPr>
                <w:rFonts w:ascii="Times New Roman" w:hAnsi="Times New Roman" w:cs="Times New Roman"/>
                <w:sz w:val="28"/>
              </w:rPr>
              <w:br/>
            </w:r>
            <w:r>
              <w:rPr>
                <w:rFonts w:ascii="Times New Roman" w:hAnsi="Times New Roman" w:cs="Times New Roman"/>
                <w:i/>
                <w:sz w:val="28"/>
              </w:rPr>
              <w:t>(ký tên, đóng dấu)</w:t>
            </w:r>
          </w:p>
          <w:p w:rsidR="001B601E" w:rsidRDefault="001B601E">
            <w:pPr>
              <w:spacing w:before="120"/>
              <w:rPr>
                <w:rFonts w:ascii="Times New Roman" w:hAnsi="Times New Roman" w:cs="Times New Roman"/>
                <w:sz w:val="28"/>
              </w:rPr>
            </w:pPr>
          </w:p>
        </w:tc>
      </w:tr>
    </w:tbl>
    <w:p w:rsidR="001B601E" w:rsidRDefault="00345EF4">
      <w:pPr>
        <w:spacing w:before="120"/>
        <w:rPr>
          <w:rFonts w:ascii="Times New Roman" w:hAnsi="Times New Roman" w:cs="Times New Roman"/>
          <w:b/>
          <w:sz w:val="26"/>
        </w:rPr>
      </w:pPr>
      <w:r>
        <w:rPr>
          <w:rFonts w:ascii="Times New Roman" w:hAnsi="Times New Roman" w:cs="Times New Roman"/>
          <w:b/>
          <w:sz w:val="26"/>
        </w:rPr>
        <w:t>Ghi chú:</w:t>
      </w:r>
    </w:p>
    <w:p w:rsidR="001B601E" w:rsidRDefault="00345EF4">
      <w:pPr>
        <w:spacing w:before="120"/>
        <w:ind w:firstLine="720"/>
        <w:jc w:val="both"/>
        <w:rPr>
          <w:rFonts w:ascii="Times New Roman" w:hAnsi="Times New Roman" w:cs="Times New Roman"/>
          <w:spacing w:val="-2"/>
          <w:sz w:val="26"/>
        </w:rPr>
      </w:pPr>
      <w:r>
        <w:rPr>
          <w:rFonts w:ascii="Times New Roman" w:hAnsi="Times New Roman" w:cs="Times New Roman"/>
          <w:spacing w:val="-2"/>
          <w:sz w:val="26"/>
        </w:rPr>
        <w:t>- Trong trường hợp người mua chỉ có diện tích nhà ở theo hợp đồng thuê nhà ở thì chỉ sử dụng bản vẽ sơ đồ nhà ở theo ví dụ 1 và chỉ cần có đóng dấu xác nhận của Bên cho thuê nhà ở.</w:t>
      </w:r>
    </w:p>
    <w:p w:rsidR="001B601E" w:rsidRDefault="00345EF4">
      <w:pPr>
        <w:spacing w:before="120"/>
        <w:ind w:firstLine="720"/>
        <w:jc w:val="both"/>
        <w:rPr>
          <w:rFonts w:ascii="Times New Roman" w:hAnsi="Times New Roman" w:cs="Times New Roman"/>
          <w:spacing w:val="-2"/>
          <w:sz w:val="26"/>
        </w:rPr>
      </w:pPr>
      <w:r>
        <w:rPr>
          <w:rFonts w:ascii="Times New Roman" w:hAnsi="Times New Roman" w:cs="Times New Roman"/>
          <w:spacing w:val="-2"/>
          <w:sz w:val="26"/>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sz w:val="28"/>
        </w:rPr>
      </w:pPr>
      <w:bookmarkStart w:id="3" w:name="chuong_pl_16"/>
      <w:r>
        <w:rPr>
          <w:rFonts w:ascii="Times New Roman" w:hAnsi="Times New Roman" w:cs="Times New Roman"/>
          <w:sz w:val="28"/>
        </w:rPr>
        <w:t>MẪU HỢP ĐỒNG MUA BÁN NHÀ Ở CŨ THUỘC SỞ HỮU NHÀ NƯỚC</w:t>
      </w:r>
      <w:bookmarkEnd w:id="3"/>
      <w:r>
        <w:rPr>
          <w:rFonts w:ascii="Times New Roman" w:hAnsi="Times New Roman" w:cs="Times New Roman"/>
          <w:sz w:val="28"/>
        </w:rPr>
        <w:br/>
      </w:r>
      <w:r>
        <w:rPr>
          <w:rFonts w:ascii="Times New Roman" w:hAnsi="Times New Roman" w:cs="Times New Roman"/>
          <w:i/>
          <w:sz w:val="28"/>
        </w:rPr>
        <w:t>(Ban hành kèm theo Thông tư số 19/2016/TT-BXD ngày 30/6/2016của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right"/>
        <w:rPr>
          <w:rFonts w:ascii="Times New Roman" w:hAnsi="Times New Roman" w:cs="Times New Roman"/>
          <w:i/>
          <w:sz w:val="28"/>
        </w:rPr>
      </w:pPr>
      <w:r>
        <w:rPr>
          <w:rFonts w:ascii="Times New Roman" w:hAnsi="Times New Roman" w:cs="Times New Roman"/>
          <w:i/>
          <w:sz w:val="28"/>
        </w:rPr>
        <w:t>………., ngày ... tháng ... năm ..…...</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HỢP ĐỒNG MUA BÁN NHÀ Ở CŨ THUỘC SỞ HỮU NHÀ NƯỚC</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Số ............/HĐ</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Bộ Luật Dân sự;</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Luật Nhà ở ngày 25 tháng 11 năm 2014;</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Nghị định số 99/2015/NĐ-CP ngày 20 tháng 10 năm 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đơn đề nghị mua nhà ở của Ông (Bà) .............................. đềngày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w:t>
      </w:r>
      <w:r>
        <w:rPr>
          <w:rFonts w:ascii="Times New Roman" w:hAnsi="Times New Roman" w:cs="Times New Roman"/>
          <w:i/>
          <w:sz w:val="28"/>
          <w:vertAlign w:val="superscript"/>
        </w:rPr>
        <w:t>72</w:t>
      </w:r>
      <w:r>
        <w:rPr>
          <w:rFonts w:ascii="Times New Roman" w:hAnsi="Times New Roman" w:cs="Times New Roman"/>
          <w:i/>
          <w:sz w:val="28"/>
        </w:rPr>
        <w:t xml:space="preserve"> ...................................................................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Hai bên chúng tôi gồm:</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BÊN BÁN NHÀ Ở (sau đây gọi tắt là Bên bán):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Tên đơn vị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Người đại diện theo pháp luật: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Hộ khẩu thường trú: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Địa chỉ liên hệ: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Điện thoại:</w:t>
      </w:r>
      <w:r>
        <w:rPr>
          <w:rFonts w:ascii="Times New Roman" w:hAnsi="Times New Roman" w:cs="Times New Roman"/>
          <w:i/>
          <w:sz w:val="28"/>
        </w:rPr>
        <w:t>........................................</w:t>
      </w:r>
      <w:r>
        <w:rPr>
          <w:rFonts w:ascii="Times New Roman" w:hAnsi="Times New Roman" w:cs="Times New Roman"/>
          <w:sz w:val="28"/>
        </w:rPr>
        <w:t xml:space="preserve"> Fax (nếu có):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Số tài khoản: </w:t>
      </w:r>
      <w:r>
        <w:rPr>
          <w:rFonts w:ascii="Times New Roman" w:hAnsi="Times New Roman" w:cs="Times New Roman"/>
          <w:i/>
          <w:sz w:val="28"/>
        </w:rPr>
        <w:t xml:space="preserve">.......................................... </w:t>
      </w:r>
      <w:r>
        <w:rPr>
          <w:rFonts w:ascii="Times New Roman" w:hAnsi="Times New Roman" w:cs="Times New Roman"/>
          <w:sz w:val="28"/>
        </w:rPr>
        <w:t>tại Ngân hàng: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Mã số thuế: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BÊN MUA NHÀ Ở (sau đây gọi tắt là Bên mua):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Ông (bà): </w:t>
      </w:r>
      <w:r>
        <w:rPr>
          <w:rFonts w:ascii="Times New Roman" w:hAnsi="Times New Roman" w:cs="Times New Roman"/>
          <w:i/>
          <w:sz w:val="28"/>
        </w:rPr>
        <w:t xml:space="preserve">............................................................. </w:t>
      </w:r>
      <w:r>
        <w:rPr>
          <w:rFonts w:ascii="Times New Roman" w:hAnsi="Times New Roman" w:cs="Times New Roman"/>
          <w:sz w:val="28"/>
        </w:rPr>
        <w:t>là đại diện cho các thành viên tronghộ gia đình</w:t>
      </w:r>
      <w:r>
        <w:rPr>
          <w:rFonts w:ascii="Times New Roman" w:hAnsi="Times New Roman" w:cs="Times New Roman"/>
          <w:sz w:val="28"/>
          <w:vertAlign w:val="superscript"/>
        </w:rPr>
        <w:t>73</w:t>
      </w:r>
      <w:r>
        <w:rPr>
          <w:rFonts w:ascii="Times New Roman" w:hAnsi="Times New Roman" w:cs="Times New Roman"/>
          <w:i/>
          <w:sz w:val="28"/>
        </w:rPr>
        <w:t xml:space="preserve">............................................................. </w:t>
      </w:r>
      <w:r>
        <w:rPr>
          <w:rFonts w:ascii="Times New Roman" w:hAnsi="Times New Roman" w:cs="Times New Roman"/>
          <w:sz w:val="28"/>
        </w:rPr>
        <w:t>ký ngày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Số CMND (hộ chiếu hoặc thẻ quân nhân): </w:t>
      </w:r>
      <w:r>
        <w:rPr>
          <w:rFonts w:ascii="Times New Roman" w:hAnsi="Times New Roman" w:cs="Times New Roman"/>
          <w:i/>
          <w:sz w:val="28"/>
        </w:rPr>
        <w:t xml:space="preserve">.....................................  </w:t>
      </w:r>
      <w:r>
        <w:rPr>
          <w:rFonts w:ascii="Times New Roman" w:hAnsi="Times New Roman" w:cs="Times New Roman"/>
          <w:sz w:val="28"/>
        </w:rPr>
        <w:t xml:space="preserve">cấpngày …/…/……, tại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Và vợ hoặc chồng (nếu có) là: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xml:space="preserve">Số CMND (hộ chiếu hoặc thẻ quân nhân): </w:t>
      </w:r>
      <w:r>
        <w:rPr>
          <w:rFonts w:ascii="Times New Roman" w:hAnsi="Times New Roman" w:cs="Times New Roman"/>
          <w:i/>
          <w:sz w:val="28"/>
        </w:rPr>
        <w:t xml:space="preserve">...................................... </w:t>
      </w:r>
      <w:r>
        <w:rPr>
          <w:rFonts w:ascii="Times New Roman" w:hAnsi="Times New Roman" w:cs="Times New Roman"/>
          <w:sz w:val="28"/>
        </w:rPr>
        <w:t xml:space="preserve">cấpngày …/…/……, tại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Hộ khẩu thường trú: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Điện thoại: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Địa chỉ liên hệ: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Hai bên chúng tôi thống nhất ký kết Hợp đồng mua bán nhà ở cũ thuộc sở hữu nhà nước với các nội dung sau:</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1. Thông tin của nhà ở mua bán: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1. Loại nhà ở </w:t>
      </w:r>
      <w:r>
        <w:rPr>
          <w:rFonts w:ascii="Times New Roman" w:hAnsi="Times New Roman" w:cs="Times New Roman"/>
          <w:i/>
          <w:sz w:val="28"/>
        </w:rPr>
        <w:t>(ghi rõ căn hộ chung cư, nhà ở riêng lẻ, nhà biệt thự)...................</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2. Địa chỉ nhà ở: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3. Cấp (hạng) nhà ở: </w:t>
      </w:r>
      <w:r>
        <w:rPr>
          <w:rFonts w:ascii="Times New Roman" w:hAnsi="Times New Roman" w:cs="Times New Roman"/>
          <w:i/>
          <w:sz w:val="28"/>
        </w:rPr>
        <w:t>...............................</w:t>
      </w:r>
      <w:r>
        <w:rPr>
          <w:rFonts w:ascii="Times New Roman" w:hAnsi="Times New Roman" w:cs="Times New Roman"/>
          <w:sz w:val="28"/>
        </w:rPr>
        <w:t xml:space="preserve">vị trí nhà ở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4. Tỷ lệ chất lượng còn lại của nhà ở là: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Tổng diện tích sử dụng nhà ở là .................. m</w:t>
      </w:r>
      <w:r>
        <w:rPr>
          <w:rFonts w:ascii="Times New Roman" w:hAnsi="Times New Roman" w:cs="Times New Roman"/>
          <w:sz w:val="28"/>
          <w:vertAlign w:val="superscript"/>
        </w:rPr>
        <w:t>2</w:t>
      </w:r>
      <w:r>
        <w:rPr>
          <w:rFonts w:ascii="Times New Roman" w:hAnsi="Times New Roman" w:cs="Times New Roman"/>
          <w:sz w:val="28"/>
        </w:rPr>
        <w:t>, trong đó diện tích nhà chínhlà ................... m</w:t>
      </w:r>
      <w:r>
        <w:rPr>
          <w:rFonts w:ascii="Times New Roman" w:hAnsi="Times New Roman" w:cs="Times New Roman"/>
          <w:sz w:val="28"/>
          <w:vertAlign w:val="superscript"/>
        </w:rPr>
        <w:t>2</w:t>
      </w:r>
      <w:r>
        <w:rPr>
          <w:rFonts w:ascii="Times New Roman" w:hAnsi="Times New Roman" w:cs="Times New Roman"/>
          <w:sz w:val="28"/>
        </w:rPr>
        <w:t xml:space="preserve">; diện tích nhà phụ là </w:t>
      </w:r>
      <w:r>
        <w:rPr>
          <w:rFonts w:ascii="Times New Roman" w:hAnsi="Times New Roman" w:cs="Times New Roman"/>
          <w:i/>
          <w:sz w:val="28"/>
        </w:rPr>
        <w:t>..............................</w:t>
      </w:r>
      <w:r>
        <w:rPr>
          <w:rFonts w:ascii="Times New Roman" w:hAnsi="Times New Roman" w:cs="Times New Roman"/>
          <w:sz w:val="28"/>
        </w:rPr>
        <w:t>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Diện tích đất là: ......................... m</w:t>
      </w:r>
      <w:r>
        <w:rPr>
          <w:rFonts w:ascii="Times New Roman" w:hAnsi="Times New Roman" w:cs="Times New Roman"/>
          <w:sz w:val="28"/>
          <w:vertAlign w:val="superscript"/>
        </w:rPr>
        <w:t>2</w:t>
      </w:r>
      <w:r>
        <w:rPr>
          <w:rFonts w:ascii="Times New Roman" w:hAnsi="Times New Roman" w:cs="Times New Roman"/>
          <w:sz w:val="28"/>
        </w:rPr>
        <w:t>, trong đó sử dụng chung là ................. m</w:t>
      </w:r>
      <w:r>
        <w:rPr>
          <w:rFonts w:ascii="Times New Roman" w:hAnsi="Times New Roman" w:cs="Times New Roman"/>
          <w:sz w:val="28"/>
          <w:vertAlign w:val="superscript"/>
        </w:rPr>
        <w:t>2</w:t>
      </w:r>
      <w:r>
        <w:rPr>
          <w:rFonts w:ascii="Times New Roman" w:hAnsi="Times New Roman" w:cs="Times New Roman"/>
          <w:sz w:val="28"/>
        </w:rPr>
        <w:t>, sử dụngriêng là:</w:t>
      </w:r>
      <w:r>
        <w:rPr>
          <w:rFonts w:ascii="Times New Roman" w:hAnsi="Times New Roman" w:cs="Times New Roman"/>
          <w:i/>
          <w:sz w:val="28"/>
        </w:rPr>
        <w:t>.............................................................</w:t>
      </w:r>
      <w:r>
        <w:rPr>
          <w:rFonts w:ascii="Times New Roman" w:hAnsi="Times New Roman" w:cs="Times New Roman"/>
          <w:sz w:val="28"/>
        </w:rPr>
        <w:t xml:space="preserve"> m2.</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7. Diện tích đất liền kề nằm ngoài Hợp đồng thuê nhà ở (nếucó): </w:t>
      </w:r>
      <w:r>
        <w:rPr>
          <w:rFonts w:ascii="Times New Roman" w:hAnsi="Times New Roman" w:cs="Times New Roman"/>
          <w:i/>
          <w:sz w:val="28"/>
        </w:rPr>
        <w:t xml:space="preserve">........... </w:t>
      </w:r>
      <w:r>
        <w:rPr>
          <w:rFonts w:ascii="Times New Roman" w:hAnsi="Times New Roman" w:cs="Times New Roman"/>
          <w:sz w:val="28"/>
        </w:rPr>
        <w:t>m</w:t>
      </w:r>
      <w:r>
        <w:rPr>
          <w:rFonts w:ascii="Times New Roman" w:hAnsi="Times New Roman" w:cs="Times New Roman"/>
          <w:sz w:val="28"/>
          <w:vertAlign w:val="superscript"/>
        </w:rPr>
        <w:t>2</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(Kèm theo bản vẽ sơ đồ nhà ở, đất ở thể hiện rõ diện tích theo Hợp đồng hoặc ngoài Hợp đồng thuê nhà ở).</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2. Giá bán nhà ở, phương thức và thời hạn thanh toán</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1. Giá bán nhà ở (bao gồm tiền nhà và tiền chuyển quyền sử dụng đất), trong đó: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a) Tiền nhà ở là: </w:t>
      </w:r>
      <w:r>
        <w:rPr>
          <w:rFonts w:ascii="Times New Roman" w:hAnsi="Times New Roman" w:cs="Times New Roman"/>
          <w:i/>
          <w:sz w:val="28"/>
        </w:rPr>
        <w:t>.............................................................</w:t>
      </w:r>
      <w:r>
        <w:rPr>
          <w:rFonts w:ascii="Times New Roman" w:hAnsi="Times New Roman" w:cs="Times New Roman"/>
          <w:sz w:val="28"/>
        </w:rPr>
        <w:t>Việt Nam đồng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(Bằng chữ: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b) Tiền chuyển quyền sử dụng đất là </w:t>
      </w:r>
      <w:r>
        <w:rPr>
          <w:rFonts w:ascii="Times New Roman" w:hAnsi="Times New Roman" w:cs="Times New Roman"/>
          <w:i/>
          <w:sz w:val="28"/>
        </w:rPr>
        <w:t xml:space="preserve">..................................... </w:t>
      </w:r>
      <w:r>
        <w:rPr>
          <w:rFonts w:ascii="Times New Roman" w:hAnsi="Times New Roman" w:cs="Times New Roman"/>
          <w:sz w:val="28"/>
        </w:rPr>
        <w:t>Việt Nam đồng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 xml:space="preserve">(Bằng chữ </w:t>
      </w:r>
      <w:r>
        <w:rPr>
          <w:rFonts w:ascii="Times New Roman" w:hAnsi="Times New Roman" w:cs="Times New Roman"/>
          <w:i/>
          <w:sz w:val="28"/>
          <w:lang w:val="en-US"/>
        </w:rPr>
        <w:t>.......................................................................................................</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T</w:t>
      </w:r>
      <w:r>
        <w:rPr>
          <w:rFonts w:ascii="Times New Roman" w:hAnsi="Times New Roman" w:cs="Times New Roman"/>
          <w:b/>
          <w:i/>
          <w:sz w:val="28"/>
          <w:lang w:val="en-US"/>
        </w:rPr>
        <w:t>ổ</w:t>
      </w:r>
      <w:r>
        <w:rPr>
          <w:rFonts w:ascii="Times New Roman" w:hAnsi="Times New Roman" w:cs="Times New Roman"/>
          <w:b/>
          <w:i/>
          <w:sz w:val="28"/>
        </w:rPr>
        <w:t xml:space="preserve">ng cộng: a + b = </w:t>
      </w:r>
      <w:r>
        <w:rPr>
          <w:rFonts w:ascii="Times New Roman" w:hAnsi="Times New Roman" w:cs="Times New Roman"/>
          <w:i/>
          <w:sz w:val="28"/>
          <w:lang w:val="en-US"/>
        </w:rPr>
        <w:t xml:space="preserve">...................................................... </w:t>
      </w:r>
      <w:r>
        <w:rPr>
          <w:rFonts w:ascii="Times New Roman" w:hAnsi="Times New Roman" w:cs="Times New Roman"/>
          <w:b/>
          <w:i/>
          <w:sz w:val="28"/>
        </w:rPr>
        <w:t>Việt Nam đồng (I)</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(Bằng chữ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Số tiền mua nhà ở Bên mua được miền, giảm là:</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a) Tiền nhà ở là: </w:t>
      </w:r>
      <w:r>
        <w:rPr>
          <w:rFonts w:ascii="Times New Roman" w:hAnsi="Times New Roman" w:cs="Times New Roman"/>
          <w:i/>
          <w:sz w:val="28"/>
          <w:lang w:val="fr-FR"/>
        </w:rPr>
        <w:t xml:space="preserve">.................................................. </w:t>
      </w:r>
      <w:r>
        <w:rPr>
          <w:rFonts w:ascii="Times New Roman" w:hAnsi="Times New Roman" w:cs="Times New Roman"/>
          <w:sz w:val="28"/>
        </w:rPr>
        <w:t>Việt Nam đồng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 xml:space="preserve">(Bằng chữ </w:t>
      </w:r>
      <w:r>
        <w:rPr>
          <w:rFonts w:ascii="Times New Roman" w:hAnsi="Times New Roman" w:cs="Times New Roman"/>
          <w:i/>
          <w:sz w:val="28"/>
          <w:lang w:val="fr-FR"/>
        </w:rPr>
        <w:t>......................................................................................................</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b) Tiền sử dụng đất là: </w:t>
      </w:r>
      <w:r>
        <w:rPr>
          <w:rFonts w:ascii="Times New Roman" w:hAnsi="Times New Roman" w:cs="Times New Roman"/>
          <w:i/>
          <w:sz w:val="28"/>
          <w:lang w:val="fr-FR"/>
        </w:rPr>
        <w:t xml:space="preserve">...................................................... </w:t>
      </w:r>
      <w:r>
        <w:rPr>
          <w:rFonts w:ascii="Times New Roman" w:hAnsi="Times New Roman" w:cs="Times New Roman"/>
          <w:sz w:val="28"/>
        </w:rPr>
        <w:t>Việt Nam đồng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 xml:space="preserve">(Bằng chữ </w:t>
      </w:r>
      <w:r>
        <w:rPr>
          <w:rFonts w:ascii="Times New Roman" w:hAnsi="Times New Roman" w:cs="Times New Roman"/>
          <w:i/>
          <w:sz w:val="28"/>
          <w:lang w:val="fr-FR"/>
        </w:rPr>
        <w:t>......................................................................................................</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 xml:space="preserve">Tổng cộng: a+b = </w:t>
      </w:r>
      <w:r>
        <w:rPr>
          <w:rFonts w:ascii="Times New Roman" w:hAnsi="Times New Roman" w:cs="Times New Roman"/>
          <w:b/>
          <w:i/>
          <w:sz w:val="28"/>
          <w:lang w:val="fr-FR"/>
        </w:rPr>
        <w:t xml:space="preserve">...................................................... </w:t>
      </w:r>
      <w:r>
        <w:rPr>
          <w:rFonts w:ascii="Times New Roman" w:hAnsi="Times New Roman" w:cs="Times New Roman"/>
          <w:b/>
          <w:i/>
          <w:sz w:val="28"/>
        </w:rPr>
        <w:t>Việt Nam đồng (II)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(Trong đó giảm tiền nhà áp dụng quy định tại</w:t>
      </w:r>
      <w:r>
        <w:rPr>
          <w:rFonts w:ascii="Times New Roman" w:hAnsi="Times New Roman" w:cs="Times New Roman"/>
          <w:sz w:val="28"/>
          <w:vertAlign w:val="superscript"/>
        </w:rPr>
        <w:t>74</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Miễn, giảm tiền sử dụng đất áp dụng quy định tại</w:t>
      </w:r>
      <w:r>
        <w:rPr>
          <w:rFonts w:ascii="Times New Roman" w:hAnsi="Times New Roman" w:cs="Times New Roman"/>
          <w:sz w:val="28"/>
          <w:vertAlign w:val="superscript"/>
        </w:rPr>
        <w:t>75</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3. Số tiền mua nhà ở thực tế Bên mua phải trả cho Bên bán (I - II)là: ........................................... Việt Nam đồng;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(Bằng chữ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Phương thức thanh toán: Bên mua trả bằng (ghi rõ là thanh toán bằng tiềnmặt Việt Nam đồng hoặc chuyển vào tài khoản Bên bán)</w:t>
      </w:r>
      <w:r>
        <w:rPr>
          <w:rFonts w:ascii="Times New Roman" w:hAnsi="Times New Roman" w:cs="Times New Roman"/>
          <w:sz w:val="28"/>
          <w:vertAlign w:val="superscript"/>
        </w:rPr>
        <w:t>76</w:t>
      </w:r>
      <w:r>
        <w:rPr>
          <w:rFonts w:ascii="Times New Roman" w:hAnsi="Times New Roman" w:cs="Times New Roman"/>
          <w:sz w:val="28"/>
        </w:rPr>
        <w:t xml:space="preserve">: </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Thời hạn thanh toán: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Bên mua có trách nhiệm trả tiền một lần ngay sau khi ký Hợp đồng này. Bên bán có trách nhiệm giao cho Bên mua Phiếu báo thanh toán tiền mua nhà ở sau khi ký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Sau khi nhận được Phiếu báo thanh toán tiền mua nhà ở, Bên mua có trách nhiệm thanh toán đủ tiền mua nhà ở đúng thời hạn và địa điểm ghi tại Phiếu báo thanh toán này.</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3. Thời hạn giao nhận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Hai bên thống nhất thời gian giao nhận nhà ở vào ngày ....... tháng ...... năm ........... kể từ ngày bên mua thanh toán đủ số tiền muanhà ở (hoặc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Sau khi Bên mua thực hiện đầy đủ nghĩa vụ tài chính về mua bán nhà ở và đã nhận nhà ở theo thời hạn quy định tại khoản 1 Điều này thì Bên bán có trách nhiệm hoàn tất hồ sơ mua bán nhà ở và chuyển sang cho Sở Xây dựng để cấp Giấy chứng nhận quyền sử dụng đất, quyền sở hữu nhà ở và tài sản khác gắn liền với đất (sau đây gọi tắt là Giấy chứng nhận) cho Bên mua.</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4. Quyền và nghĩa vụ của Bên bán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Quyền của Bên bán: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Yêu cầu Bên mua thanh toán đầy đủ, đúng hạn tiền mua nhà ở theo quy định tại Điều 2 của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Bàn giao nhà ở cho Bên mua theo đúng thời gian thỏa thuận;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Yêu cầu Bên mua bảo quản nhà ở trong thời gian chưa hoàn tất thủ tục mua bán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Chấm dứt Hợp đồng mua bán nhà ở trong trường hợp quá ........................ ngàykể từ ngày ký kết Hợp đồng mà Bên mua không thực hiện thanh toán tiền mua nhà ở mà không có lý do chính đáng;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 Các quyền khác theo thỏa thuận.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Nghĩa vụ của Bên bán: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Giao nhà cho Bên mua đúng thời hạn quy định tại Khoản 1 Điều 3 của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b) Hướng dẫn Bên mua nộp các nghĩa vụ tài chính liên quan đến việc mua </w:t>
      </w:r>
      <w:r>
        <w:rPr>
          <w:rFonts w:ascii="Times New Roman" w:hAnsi="Times New Roman" w:cs="Times New Roman"/>
          <w:sz w:val="28"/>
        </w:rPr>
        <w:lastRenderedPageBreak/>
        <w:t>bán nhà ở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Xác định đúng diện tích nhà ở mua bán và làm thủ tục chuyển hồ sơ mua bán nhà ở sang Sở Xây dựng để cấp Giấy chứng nhận cho Bên mua;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Phổ biến, hướng dẫn cho Bên mua biết quy định về quản lý sử dụng nhà ở đối với nhà ở mua bán là nhà chung cư, nhà biệt thự;</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 Chấp hành các quyết định của Sở Xây dựng về việc giải quyết tranh chấp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e) Các nghĩa vụ khác theo thỏa thuận.</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5. Quyền và nghĩa vụ của Bên mua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Quyền của Bên mua: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Yêu cầu Bên bán bàn giao nhà kèm theo giấy tờ về nhà ở theo đúng thoả thuận tại Điều 3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Yêu cầu Bên bán làm thủ tục để Sở Xây dựng cấp Giấy chứng nhận sau khi đã hoàn thành thủ tục mua bán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Các quyền khác theo thỏa thuận.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Nghĩa vụ của Bên mua: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Thanh toán đầy đủ tiền mua nhà ở và nộp các nghĩa vụ tài chính về mua bán nhà ở theo đúng quy định;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Chấp hành đầy đủ những quy định về quản lý sử dụng nhà ở và quyết định của Sở Xây dựng về giải quyết tranh chấp liên quan đến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Chấp hành các quy định về giữ gìn vệ sinh môi trường và an ninh trật tự trong khu vực cư trú;</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Trường hợp quá .................... ngày kể từ ngày ký kết Hợp đồng mà Bên muakhông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e) Các nghĩa vụ khác theo thỏa thuận.</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6. Cam kết của các bên</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Các cam kết khác theo thoả thuận.</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7. Hiệu lực của Hợp đồng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Hợp đồng này có hiệu lực kể từ ngày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2. </w:t>
      </w:r>
      <w:r w:rsidRPr="004A13FA">
        <w:rPr>
          <w:rFonts w:ascii="Times New Roman" w:hAnsi="Times New Roman" w:cs="Times New Roman"/>
          <w:spacing w:val="-6"/>
          <w:sz w:val="28"/>
        </w:rPr>
        <w:t>Hợp đồng này được lập thành 04 bản, có giá trị như nhau, mỗi bên giữ 01 bản</w:t>
      </w:r>
      <w:r>
        <w:rPr>
          <w:rFonts w:ascii="Times New Roman" w:hAnsi="Times New Roman" w:cs="Times New Roman"/>
          <w:sz w:val="28"/>
        </w:rPr>
        <w:t>, 01 bản chuyển cơ quan cấp Giấy chứng nhận, 01 bản chuyển cho cơ quan thuế./.</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i/>
                <w:sz w:val="28"/>
              </w:rPr>
            </w:pPr>
            <w:r>
              <w:rPr>
                <w:rFonts w:ascii="Times New Roman" w:hAnsi="Times New Roman" w:cs="Times New Roman"/>
                <w:b/>
                <w:sz w:val="28"/>
              </w:rPr>
              <w:t>BÊN MUA NHÀ Ở</w:t>
            </w:r>
            <w:r>
              <w:rPr>
                <w:rFonts w:ascii="Times New Roman" w:hAnsi="Times New Roman" w:cs="Times New Roman"/>
                <w:sz w:val="28"/>
              </w:rPr>
              <w:br/>
            </w:r>
            <w:r>
              <w:rPr>
                <w:rFonts w:ascii="Times New Roman" w:hAnsi="Times New Roman" w:cs="Times New Roman"/>
                <w:i/>
                <w:sz w:val="28"/>
              </w:rPr>
              <w:t>(ký và ghi rõ họ tên)</w:t>
            </w: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BÊN BÁN NHÀ Ở</w:t>
            </w:r>
            <w:r>
              <w:rPr>
                <w:rFonts w:ascii="Times New Roman" w:hAnsi="Times New Roman" w:cs="Times New Roman"/>
                <w:sz w:val="28"/>
              </w:rPr>
              <w:br/>
            </w:r>
            <w:r>
              <w:rPr>
                <w:rFonts w:ascii="Times New Roman" w:hAnsi="Times New Roman" w:cs="Times New Roman"/>
                <w:i/>
                <w:sz w:val="28"/>
              </w:rPr>
              <w:t>(ký tên, đóng dấu)</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w:t>
      </w:r>
    </w:p>
    <w:p w:rsidR="001B601E" w:rsidRDefault="00345EF4">
      <w:pPr>
        <w:spacing w:before="120"/>
        <w:rPr>
          <w:rFonts w:ascii="Times New Roman" w:hAnsi="Times New Roman" w:cs="Times New Roman"/>
          <w:sz w:val="28"/>
        </w:rPr>
      </w:pPr>
      <w:r>
        <w:rPr>
          <w:rFonts w:ascii="Times New Roman" w:hAnsi="Times New Roman" w:cs="Times New Roman"/>
          <w:sz w:val="28"/>
          <w:vertAlign w:val="superscript"/>
        </w:rPr>
        <w:t>72</w:t>
      </w:r>
      <w:r>
        <w:rPr>
          <w:rFonts w:ascii="Times New Roman" w:hAnsi="Times New Roman" w:cs="Times New Roman"/>
          <w:sz w:val="28"/>
        </w:rPr>
        <w:t xml:space="preserve"> Ghi Quyết định bán nhàở của Sở Xây dựng</w:t>
      </w:r>
    </w:p>
    <w:p w:rsidR="001B601E" w:rsidRDefault="00345EF4">
      <w:pPr>
        <w:spacing w:before="120"/>
        <w:rPr>
          <w:rFonts w:ascii="Times New Roman" w:hAnsi="Times New Roman" w:cs="Times New Roman"/>
          <w:sz w:val="28"/>
        </w:rPr>
      </w:pPr>
      <w:r>
        <w:rPr>
          <w:rFonts w:ascii="Times New Roman" w:hAnsi="Times New Roman" w:cs="Times New Roman"/>
          <w:sz w:val="28"/>
          <w:vertAlign w:val="superscript"/>
        </w:rPr>
        <w:t>73</w:t>
      </w:r>
      <w:r>
        <w:rPr>
          <w:rFonts w:ascii="Times New Roman" w:hAnsi="Times New Roman" w:cs="Times New Roman"/>
          <w:sz w:val="28"/>
        </w:rPr>
        <w:t xml:space="preserve"> Ghi tên người đại diện mà đã được các thành viên có văn bản thỏa thuận cử đứng tên Hợp đồng mua bán nhà ở</w:t>
      </w:r>
    </w:p>
    <w:p w:rsidR="001B601E" w:rsidRDefault="00345EF4">
      <w:pPr>
        <w:spacing w:before="120"/>
        <w:rPr>
          <w:rFonts w:ascii="Times New Roman" w:hAnsi="Times New Roman" w:cs="Times New Roman"/>
          <w:sz w:val="28"/>
        </w:rPr>
      </w:pPr>
      <w:r>
        <w:rPr>
          <w:rFonts w:ascii="Times New Roman" w:hAnsi="Times New Roman" w:cs="Times New Roman"/>
          <w:sz w:val="28"/>
          <w:vertAlign w:val="superscript"/>
        </w:rPr>
        <w:t>74</w:t>
      </w:r>
      <w:r>
        <w:rPr>
          <w:rFonts w:ascii="Times New Roman" w:hAnsi="Times New Roman" w:cs="Times New Roman"/>
          <w:sz w:val="28"/>
        </w:rPr>
        <w:t xml:space="preserve"> Ghi rõ căn cứ áp dụng giảm tiền nhà</w:t>
      </w:r>
    </w:p>
    <w:p w:rsidR="001B601E" w:rsidRDefault="00345EF4">
      <w:pPr>
        <w:spacing w:before="120"/>
        <w:rPr>
          <w:rFonts w:ascii="Times New Roman" w:hAnsi="Times New Roman" w:cs="Times New Roman"/>
          <w:sz w:val="28"/>
        </w:rPr>
      </w:pPr>
      <w:r>
        <w:rPr>
          <w:rFonts w:ascii="Times New Roman" w:hAnsi="Times New Roman" w:cs="Times New Roman"/>
          <w:sz w:val="28"/>
          <w:vertAlign w:val="superscript"/>
        </w:rPr>
        <w:t>75</w:t>
      </w:r>
      <w:r>
        <w:rPr>
          <w:rFonts w:ascii="Times New Roman" w:hAnsi="Times New Roman" w:cs="Times New Roman"/>
          <w:sz w:val="28"/>
        </w:rPr>
        <w:t xml:space="preserve"> Ghi rõ căn cứ áp dụng miễn, giảm tiền sử dụng đất</w:t>
      </w:r>
    </w:p>
    <w:p w:rsidR="001B601E" w:rsidRDefault="00345EF4">
      <w:pPr>
        <w:spacing w:before="120"/>
        <w:rPr>
          <w:rFonts w:ascii="Times New Roman" w:hAnsi="Times New Roman" w:cs="Times New Roman"/>
          <w:sz w:val="28"/>
        </w:rPr>
      </w:pPr>
      <w:r>
        <w:rPr>
          <w:rFonts w:ascii="Times New Roman" w:hAnsi="Times New Roman" w:cs="Times New Roman"/>
          <w:sz w:val="28"/>
          <w:vertAlign w:val="superscript"/>
        </w:rPr>
        <w:t>76</w:t>
      </w:r>
      <w:r>
        <w:rPr>
          <w:rFonts w:ascii="Times New Roman" w:hAnsi="Times New Roman" w:cs="Times New Roman"/>
          <w:sz w:val="28"/>
        </w:rPr>
        <w:t xml:space="preserve"> Ghi địa chỉ nộp tiền tại kho bạc</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Bản vẽ sơ đồ nhà ở, đất ở kèm theo Hợp đồng mua bán</w:t>
      </w:r>
    </w:p>
    <w:p w:rsidR="001B601E" w:rsidRDefault="00345EF4">
      <w:pPr>
        <w:spacing w:before="120"/>
        <w:jc w:val="center"/>
        <w:rPr>
          <w:rFonts w:ascii="Times New Roman" w:hAnsi="Times New Roman" w:cs="Times New Roman"/>
          <w:i/>
          <w:sz w:val="28"/>
        </w:rPr>
      </w:pPr>
      <w:r>
        <w:rPr>
          <w:rFonts w:ascii="Times New Roman" w:hAnsi="Times New Roman" w:cs="Times New Roman"/>
          <w:i/>
          <w:sz w:val="28"/>
        </w:rPr>
        <w:t>(đính kèm Hợp đồng mua bán nhà ở số ................. ký ngày …/…/……)</w:t>
      </w:r>
    </w:p>
    <w:p w:rsidR="001B601E" w:rsidRDefault="00345EF4" w:rsidP="00B9082B">
      <w:pPr>
        <w:spacing w:before="120"/>
        <w:jc w:val="both"/>
        <w:rPr>
          <w:rFonts w:ascii="Times New Roman" w:hAnsi="Times New Roman" w:cs="Times New Roman"/>
          <w:sz w:val="28"/>
        </w:rPr>
      </w:pPr>
      <w:r>
        <w:rPr>
          <w:rFonts w:ascii="Times New Roman" w:hAnsi="Times New Roman" w:cs="Times New Roman"/>
          <w:sz w:val="28"/>
        </w:rPr>
        <w:t>Ví dụ 1: Trường hợp người mua nhà ở chỉ mua có diện tích theo Hợp đồng thuê nhà ở</w:t>
      </w:r>
    </w:p>
    <w:p w:rsidR="001B601E" w:rsidRDefault="00345EF4">
      <w:pPr>
        <w:spacing w:before="120"/>
        <w:jc w:val="center"/>
        <w:rPr>
          <w:rFonts w:ascii="Times New Roman" w:hAnsi="Times New Roman" w:cs="Times New Roman"/>
          <w:sz w:val="28"/>
          <w:lang w:val="en-US"/>
        </w:rPr>
      </w:pPr>
      <w:r>
        <w:rPr>
          <w:rFonts w:ascii="Times New Roman" w:hAnsi="Times New Roman" w:cs="Times New Roman"/>
          <w:noProof/>
          <w:sz w:val="28"/>
          <w:lang w:val="en-US" w:eastAsia="en-US"/>
        </w:rPr>
        <w:drawing>
          <wp:inline distT="0" distB="0" distL="0" distR="0" wp14:anchorId="7CFEF95D" wp14:editId="5CB16536">
            <wp:extent cx="5476875" cy="12192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219200"/>
                    </a:xfrm>
                    <a:prstGeom prst="rect">
                      <a:avLst/>
                    </a:prstGeom>
                    <a:noFill/>
                    <a:ln>
                      <a:noFill/>
                    </a:ln>
                  </pic:spPr>
                </pic:pic>
              </a:graphicData>
            </a:graphic>
          </wp:inline>
        </w:drawing>
      </w: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Đại diện đứng tên</w:t>
            </w:r>
            <w:r>
              <w:rPr>
                <w:rFonts w:ascii="Times New Roman" w:hAnsi="Times New Roman" w:cs="Times New Roman"/>
                <w:b/>
                <w:sz w:val="28"/>
                <w:lang w:val="en-US"/>
              </w:rPr>
              <w:br/>
            </w:r>
            <w:r>
              <w:rPr>
                <w:rFonts w:ascii="Times New Roman" w:hAnsi="Times New Roman" w:cs="Times New Roman"/>
                <w:b/>
                <w:sz w:val="28"/>
              </w:rPr>
              <w:t>Ký hợp đồng mua bán nhà ở</w:t>
            </w:r>
            <w:r>
              <w:rPr>
                <w:rFonts w:ascii="Times New Roman" w:hAnsi="Times New Roman" w:cs="Times New Roman"/>
                <w:sz w:val="28"/>
                <w:lang w:val="en-US"/>
              </w:rPr>
              <w:br/>
            </w:r>
            <w:r>
              <w:rPr>
                <w:rFonts w:ascii="Times New Roman" w:hAnsi="Times New Roman" w:cs="Times New Roman"/>
                <w:i/>
                <w:sz w:val="28"/>
              </w:rPr>
              <w:t>(kývà ghi rõ họ tên)</w:t>
            </w:r>
          </w:p>
          <w:p w:rsidR="001B601E" w:rsidRDefault="001B601E">
            <w:pPr>
              <w:spacing w:before="120"/>
              <w:rPr>
                <w:rFonts w:ascii="Times New Roman" w:hAnsi="Times New Roman" w:cs="Times New Roman"/>
                <w:sz w:val="28"/>
                <w:lang w:val="en-US"/>
              </w:rPr>
            </w:pPr>
          </w:p>
        </w:tc>
        <w:tc>
          <w:tcPr>
            <w:tcW w:w="2500" w:type="pct"/>
            <w:shd w:val="clear" w:color="auto" w:fill="auto"/>
          </w:tcPr>
          <w:p w:rsidR="001B601E" w:rsidRDefault="00345EF4">
            <w:pPr>
              <w:spacing w:before="120"/>
              <w:jc w:val="center"/>
              <w:rPr>
                <w:rFonts w:ascii="Times New Roman" w:hAnsi="Times New Roman" w:cs="Times New Roman"/>
                <w:sz w:val="28"/>
                <w:lang w:val="en-US"/>
              </w:rPr>
            </w:pPr>
            <w:r>
              <w:rPr>
                <w:rFonts w:ascii="Times New Roman" w:hAnsi="Times New Roman" w:cs="Times New Roman"/>
                <w:b/>
                <w:sz w:val="28"/>
              </w:rPr>
              <w:t>Bên bán nhà ở</w:t>
            </w:r>
            <w:r>
              <w:rPr>
                <w:rFonts w:ascii="Times New Roman" w:hAnsi="Times New Roman" w:cs="Times New Roman"/>
                <w:sz w:val="28"/>
                <w:lang w:val="en-US"/>
              </w:rPr>
              <w:br/>
            </w:r>
            <w:r>
              <w:rPr>
                <w:rFonts w:ascii="Times New Roman" w:hAnsi="Times New Roman" w:cs="Times New Roman"/>
                <w:i/>
                <w:sz w:val="28"/>
                <w:lang w:val="en-US"/>
              </w:rPr>
              <w:t>(ký tên,</w:t>
            </w:r>
            <w:r>
              <w:rPr>
                <w:rFonts w:ascii="Times New Roman" w:hAnsi="Times New Roman" w:cs="Times New Roman"/>
                <w:i/>
                <w:sz w:val="28"/>
              </w:rPr>
              <w:t xml:space="preserve"> đóngd</w:t>
            </w:r>
            <w:r>
              <w:rPr>
                <w:rFonts w:ascii="Times New Roman" w:hAnsi="Times New Roman" w:cs="Times New Roman"/>
                <w:i/>
                <w:sz w:val="28"/>
                <w:lang w:val="en-US"/>
              </w:rPr>
              <w:t>ấ</w:t>
            </w:r>
            <w:r>
              <w:rPr>
                <w:rFonts w:ascii="Times New Roman" w:hAnsi="Times New Roman" w:cs="Times New Roman"/>
                <w:i/>
                <w:sz w:val="28"/>
              </w:rPr>
              <w:t>u)</w:t>
            </w:r>
          </w:p>
        </w:tc>
      </w:tr>
    </w:tbl>
    <w:p w:rsidR="001B601E" w:rsidRDefault="00345EF4" w:rsidP="00B9082B">
      <w:pPr>
        <w:spacing w:before="120"/>
        <w:jc w:val="both"/>
        <w:rPr>
          <w:rFonts w:ascii="Times New Roman" w:hAnsi="Times New Roman" w:cs="Times New Roman"/>
          <w:sz w:val="28"/>
        </w:rPr>
      </w:pPr>
      <w:r>
        <w:rPr>
          <w:rFonts w:ascii="Times New Roman" w:hAnsi="Times New Roman" w:cs="Times New Roman"/>
          <w:sz w:val="28"/>
        </w:rPr>
        <w:t>Ví dụ 2: Trường hợp người mua nhà ở mua cả diện tích theo Hợp đồng thuê và</w:t>
      </w:r>
      <w:r w:rsidR="00B9082B" w:rsidRPr="00B9082B">
        <w:rPr>
          <w:rFonts w:ascii="Times New Roman" w:hAnsi="Times New Roman" w:cs="Times New Roman"/>
          <w:sz w:val="28"/>
        </w:rPr>
        <w:t xml:space="preserve"> </w:t>
      </w:r>
      <w:r>
        <w:rPr>
          <w:rFonts w:ascii="Times New Roman" w:hAnsi="Times New Roman" w:cs="Times New Roman"/>
          <w:sz w:val="28"/>
        </w:rPr>
        <w:t>diện tích nằm ngoài Hợp đồng thuê</w:t>
      </w:r>
    </w:p>
    <w:p w:rsidR="001B601E" w:rsidRDefault="00345EF4">
      <w:pPr>
        <w:spacing w:before="120"/>
        <w:rPr>
          <w:rFonts w:ascii="Times New Roman" w:hAnsi="Times New Roman" w:cs="Times New Roman"/>
          <w:sz w:val="28"/>
          <w:lang w:val="en-US"/>
        </w:rPr>
      </w:pPr>
      <w:r>
        <w:rPr>
          <w:rFonts w:ascii="Times New Roman" w:hAnsi="Times New Roman" w:cs="Times New Roman"/>
          <w:noProof/>
          <w:sz w:val="28"/>
          <w:lang w:val="en-US" w:eastAsia="en-US"/>
        </w:rPr>
        <w:drawing>
          <wp:inline distT="0" distB="0" distL="0" distR="0" wp14:anchorId="1C84AF32" wp14:editId="2941DE31">
            <wp:extent cx="5486400" cy="1466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466850"/>
                    </a:xfrm>
                    <a:prstGeom prst="rect">
                      <a:avLst/>
                    </a:prstGeom>
                    <a:noFill/>
                    <a:ln>
                      <a:noFill/>
                    </a:ln>
                  </pic:spPr>
                </pic:pic>
              </a:graphicData>
            </a:graphic>
          </wp:inline>
        </w:drawing>
      </w: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Đại diện đứng tên</w:t>
            </w:r>
            <w:r>
              <w:rPr>
                <w:rFonts w:ascii="Times New Roman" w:hAnsi="Times New Roman" w:cs="Times New Roman"/>
                <w:b/>
                <w:sz w:val="28"/>
                <w:lang w:val="en-US"/>
              </w:rPr>
              <w:br/>
            </w:r>
            <w:r>
              <w:rPr>
                <w:rFonts w:ascii="Times New Roman" w:hAnsi="Times New Roman" w:cs="Times New Roman"/>
                <w:b/>
                <w:sz w:val="28"/>
              </w:rPr>
              <w:t>Ký hợp đồng mua bán nhà ở</w:t>
            </w:r>
            <w:r>
              <w:rPr>
                <w:rFonts w:ascii="Times New Roman" w:hAnsi="Times New Roman" w:cs="Times New Roman"/>
                <w:sz w:val="28"/>
                <w:lang w:val="en-US"/>
              </w:rPr>
              <w:br/>
            </w:r>
            <w:r>
              <w:rPr>
                <w:rFonts w:ascii="Times New Roman" w:hAnsi="Times New Roman" w:cs="Times New Roman"/>
                <w:i/>
                <w:sz w:val="28"/>
              </w:rPr>
              <w:t>(kývà ghi rõ họ tên)</w:t>
            </w:r>
          </w:p>
          <w:p w:rsidR="001B601E" w:rsidRDefault="001B601E">
            <w:pPr>
              <w:spacing w:before="120"/>
              <w:rPr>
                <w:rFonts w:ascii="Times New Roman" w:hAnsi="Times New Roman" w:cs="Times New Roman"/>
                <w:sz w:val="28"/>
                <w:lang w:val="en-US"/>
              </w:rPr>
            </w:pPr>
          </w:p>
        </w:tc>
        <w:tc>
          <w:tcPr>
            <w:tcW w:w="2500" w:type="pct"/>
            <w:shd w:val="clear" w:color="auto" w:fill="auto"/>
          </w:tcPr>
          <w:p w:rsidR="001B601E" w:rsidRDefault="00345EF4">
            <w:pPr>
              <w:spacing w:before="120"/>
              <w:jc w:val="center"/>
              <w:rPr>
                <w:rFonts w:ascii="Times New Roman" w:hAnsi="Times New Roman" w:cs="Times New Roman"/>
                <w:sz w:val="28"/>
                <w:lang w:val="en-US"/>
              </w:rPr>
            </w:pPr>
            <w:r>
              <w:rPr>
                <w:rFonts w:ascii="Times New Roman" w:hAnsi="Times New Roman" w:cs="Times New Roman"/>
                <w:b/>
                <w:sz w:val="28"/>
              </w:rPr>
              <w:t>Bên bán nhà ở</w:t>
            </w:r>
            <w:r>
              <w:rPr>
                <w:rFonts w:ascii="Times New Roman" w:hAnsi="Times New Roman" w:cs="Times New Roman"/>
                <w:sz w:val="28"/>
                <w:lang w:val="en-US"/>
              </w:rPr>
              <w:br/>
            </w:r>
            <w:r>
              <w:rPr>
                <w:rFonts w:ascii="Times New Roman" w:hAnsi="Times New Roman" w:cs="Times New Roman"/>
                <w:i/>
                <w:sz w:val="28"/>
                <w:lang w:val="en-US"/>
              </w:rPr>
              <w:t>(ký tên,</w:t>
            </w:r>
            <w:r>
              <w:rPr>
                <w:rFonts w:ascii="Times New Roman" w:hAnsi="Times New Roman" w:cs="Times New Roman"/>
                <w:i/>
                <w:sz w:val="28"/>
              </w:rPr>
              <w:t xml:space="preserve"> đóngd</w:t>
            </w:r>
            <w:r>
              <w:rPr>
                <w:rFonts w:ascii="Times New Roman" w:hAnsi="Times New Roman" w:cs="Times New Roman"/>
                <w:i/>
                <w:sz w:val="28"/>
                <w:lang w:val="en-US"/>
              </w:rPr>
              <w:t>ấ</w:t>
            </w:r>
            <w:r>
              <w:rPr>
                <w:rFonts w:ascii="Times New Roman" w:hAnsi="Times New Roman" w:cs="Times New Roman"/>
                <w:i/>
                <w:sz w:val="28"/>
              </w:rPr>
              <w:t>u)</w:t>
            </w:r>
          </w:p>
        </w:tc>
      </w:tr>
    </w:tbl>
    <w:p w:rsidR="001B601E" w:rsidRDefault="00345EF4" w:rsidP="00B9082B">
      <w:pPr>
        <w:spacing w:before="120"/>
        <w:jc w:val="both"/>
        <w:rPr>
          <w:rFonts w:ascii="Times New Roman" w:hAnsi="Times New Roman" w:cs="Times New Roman"/>
          <w:sz w:val="26"/>
        </w:rPr>
      </w:pPr>
      <w:r>
        <w:rPr>
          <w:rFonts w:ascii="Times New Roman" w:hAnsi="Times New Roman" w:cs="Times New Roman"/>
          <w:b/>
          <w:sz w:val="26"/>
        </w:rPr>
        <w:t>Ghi chú:</w:t>
      </w:r>
      <w:r>
        <w:rPr>
          <w:rFonts w:ascii="Times New Roman" w:hAnsi="Times New Roman" w:cs="Times New Roman"/>
          <w:sz w:val="26"/>
        </w:rPr>
        <w:t xml:space="preserve"> Trường hợp Bên thuê chỉ mua diện tích theo Hợp đồng thì sử dụng bản vẽ theo Hợp đồng thuê nhà ở theo ví dụ 1; trường hợp Bên mua có cả diện tích nằm ngoài Hợp đồng thì lập bản vẽ sơ đồ theo ví dụ 2.</w:t>
      </w:r>
    </w:p>
    <w:p w:rsidR="001B601E" w:rsidRDefault="001B601E">
      <w:pPr>
        <w:spacing w:before="120"/>
        <w:rPr>
          <w:rFonts w:ascii="Times New Roman" w:hAnsi="Times New Roman" w:cs="Times New Roman"/>
          <w:sz w:val="28"/>
        </w:rPr>
      </w:pPr>
    </w:p>
    <w:p w:rsidR="001B601E" w:rsidRPr="00860902" w:rsidRDefault="001B601E" w:rsidP="00860902">
      <w:pPr>
        <w:spacing w:before="120" w:after="120"/>
        <w:jc w:val="both"/>
        <w:rPr>
          <w:rFonts w:ascii="Times New Roman" w:hAnsi="Times New Roman" w:cs="Times New Roman"/>
          <w:b/>
          <w:sz w:val="28"/>
          <w:lang w:val="en-US"/>
        </w:rPr>
      </w:pPr>
      <w:bookmarkStart w:id="4" w:name="_GoBack"/>
      <w:bookmarkEnd w:id="0"/>
      <w:bookmarkEnd w:id="4"/>
    </w:p>
    <w:sectPr w:rsidR="001B601E" w:rsidRPr="00860902">
      <w:headerReference w:type="default" r:id="rId13"/>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DB" w:rsidRDefault="00566EDB">
      <w:r>
        <w:separator/>
      </w:r>
    </w:p>
  </w:endnote>
  <w:endnote w:type="continuationSeparator" w:id="0">
    <w:p w:rsidR="00566EDB" w:rsidRDefault="0056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DB" w:rsidRDefault="00566EDB">
      <w:r>
        <w:separator/>
      </w:r>
    </w:p>
  </w:footnote>
  <w:footnote w:type="continuationSeparator" w:id="0">
    <w:p w:rsidR="00566EDB" w:rsidRDefault="0056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60902">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27A11"/>
    <w:rsid w:val="001570B5"/>
    <w:rsid w:val="001830EE"/>
    <w:rsid w:val="001A12A9"/>
    <w:rsid w:val="001B601E"/>
    <w:rsid w:val="00214577"/>
    <w:rsid w:val="002C345F"/>
    <w:rsid w:val="002C3CA2"/>
    <w:rsid w:val="002C5266"/>
    <w:rsid w:val="00345EF4"/>
    <w:rsid w:val="00410D68"/>
    <w:rsid w:val="00437DAB"/>
    <w:rsid w:val="00441FA2"/>
    <w:rsid w:val="004754B3"/>
    <w:rsid w:val="004A13FA"/>
    <w:rsid w:val="004F6D2C"/>
    <w:rsid w:val="00506266"/>
    <w:rsid w:val="00517E4E"/>
    <w:rsid w:val="00523B19"/>
    <w:rsid w:val="005360C1"/>
    <w:rsid w:val="00566EDB"/>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860902"/>
    <w:rsid w:val="00976C2D"/>
    <w:rsid w:val="00982C36"/>
    <w:rsid w:val="009B1D5E"/>
    <w:rsid w:val="009B3D4B"/>
    <w:rsid w:val="00A22D8A"/>
    <w:rsid w:val="00AF4A13"/>
    <w:rsid w:val="00AF7512"/>
    <w:rsid w:val="00B10443"/>
    <w:rsid w:val="00B2309B"/>
    <w:rsid w:val="00B9082B"/>
    <w:rsid w:val="00B9642B"/>
    <w:rsid w:val="00CB1524"/>
    <w:rsid w:val="00D12F3A"/>
    <w:rsid w:val="00D65F75"/>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12A1-3162-4DAE-A99D-BAE4C3D6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22369</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2021-09-27T15:30:00Z</dcterms:created>
  <dcterms:modified xsi:type="dcterms:W3CDTF">2021-09-27T15:30:00Z</dcterms:modified>
</cp:coreProperties>
</file>