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w:hAnsi="Times New Roman" w:cs="Times New Roman"/>
          <w:b/>
          <w:sz w:val="28"/>
        </w:rPr>
      </w:pPr>
      <w:bookmarkStart w:id="0" w:name="chuong_2_1"/>
      <w:bookmarkStart w:id="1" w:name="dieu_4_1"/>
      <w:r>
        <w:rPr>
          <w:rFonts w:ascii="Times New Roman" w:hAnsi="Times New Roman" w:cs="Times New Roman"/>
          <w:b/>
          <w:sz w:val="28"/>
        </w:rPr>
        <w:t>4.</w:t>
      </w:r>
      <w:r w:rsidR="00B10443">
        <w:rPr>
          <w:rFonts w:ascii="Times New Roman" w:hAnsi="Times New Roman" w:cs="Times New Roman"/>
          <w:b/>
          <w:sz w:val="28"/>
          <w:lang w:val="en-US"/>
        </w:rPr>
        <w:t xml:space="preserve"> </w:t>
      </w:r>
      <w:r>
        <w:rPr>
          <w:rFonts w:ascii="Times New Roman" w:hAnsi="Times New Roman" w:cs="Times New Roman"/>
          <w:b/>
          <w:sz w:val="28"/>
        </w:rPr>
        <w:t>Cho thuê nhà ở cũ thuộc sở hữu nhà nước</w:t>
      </w:r>
      <w:bookmarkEnd w:id="1"/>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4.1. Trình tự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Trình tự, thủ tục thuê nhà ở cũ đối với trường hợp quy định tại Điểm b Khoản 2 Điều 57 Nghị định 99/2015/NĐ-CP được thực hiện như sau:</w:t>
      </w:r>
    </w:p>
    <w:p w:rsidR="001B601E" w:rsidRDefault="00345EF4">
      <w:pPr>
        <w:spacing w:before="120"/>
        <w:ind w:firstLine="720"/>
        <w:jc w:val="both"/>
        <w:rPr>
          <w:rFonts w:ascii="Times New Roman" w:hAnsi="Times New Roman" w:cs="Times New Roman"/>
          <w:spacing w:val="-2"/>
          <w:sz w:val="28"/>
        </w:rPr>
      </w:pPr>
      <w:r>
        <w:rPr>
          <w:rFonts w:ascii="Times New Roman" w:hAnsi="Times New Roman" w:cs="Times New Roman"/>
          <w:spacing w:val="-2"/>
          <w:sz w:val="28"/>
        </w:rPr>
        <w:t>- Người đề nghị thuê nhà ở nộp 01 bộ hồ sơ</w:t>
      </w:r>
      <w:r>
        <w:rPr>
          <w:rStyle w:val="FootnoteReference"/>
          <w:rFonts w:ascii="Times New Roman" w:hAnsi="Times New Roman" w:cs="Times New Roman"/>
          <w:spacing w:val="-2"/>
          <w:sz w:val="28"/>
        </w:rPr>
        <w:footnoteReference w:customMarkFollows="1" w:id="1"/>
        <w:t>52</w:t>
      </w:r>
      <w:r>
        <w:rPr>
          <w:rFonts w:ascii="Times New Roman" w:hAnsi="Times New Roman" w:cs="Times New Roman"/>
          <w:spacing w:val="-2"/>
          <w:sz w:val="28"/>
        </w:rPr>
        <w:t xml:space="preserve">: trực tiếp, qua đường dịch vụ bưu chính công ích hoặc trực tuyến cho Trung tâm Phục vụ hành chính công tỉnh </w:t>
      </w:r>
      <w:r>
        <w:rPr>
          <w:rFonts w:ascii="Times New Roman" w:hAnsi="Times New Roman" w:cs="Times New Roman"/>
          <w:i/>
          <w:spacing w:val="-2"/>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pacing w:val="-2"/>
          <w:sz w:val="28"/>
        </w:rPr>
        <w:t>:</w:t>
      </w:r>
    </w:p>
    <w:p w:rsidR="001B601E" w:rsidRDefault="00345EF4">
      <w:pPr>
        <w:spacing w:before="120"/>
        <w:ind w:firstLine="720"/>
        <w:jc w:val="both"/>
        <w:rPr>
          <w:rFonts w:ascii="Times New Roman" w:hAnsi="Times New Roman" w:cs="Times New Roman"/>
          <w:spacing w:val="-2"/>
          <w:sz w:val="28"/>
        </w:rPr>
      </w:pPr>
      <w:r>
        <w:rPr>
          <w:rFonts w:ascii="Times New Roman" w:hAnsi="Times New Roman" w:cs="Times New Roman"/>
          <w:spacing w:val="-2"/>
          <w:sz w:val="28"/>
        </w:rPr>
        <w:t>- Sở Xây dựng (đơn vị quản lý vận hành nhà ở) có trách nhiệm kiểm tra, viết giấy biên nhận hồ sơ; trường hợp người nộp đơn không thuộc đối tượng được thuê nhà ở cũ thì phải có văn bản thông báo cho người hộp hồ sơ biết rõ lý do; nếu hồ sơ còn thiếu giấy tờ thì Sở Xây dựng (đơn vị quản lý vận hành nhà ở) phải hướng dẫn ngay để người nộp hồ sơ bổ sung giấy tờ. Trường hợp đơn vị quản lý vận hành nhà ở tiếp nhận hồ sơ thì phải báo cáo Sở Xây dựng xem xét;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Trên cơ sở hồ sơ đủ điều kiện tiếp nhận, cơ quan quản lý nhà ở có trách nhiệm kiểm tra, lập tờ trình kèm theo dự thảo quyết định phê duyệt đối tượng được thuê nhà ở cù trình cơ quan đại diện chủ sở hữu quyết định;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Căn cứ vào đề nghị của cơ quan quản lý nhà ở, cơ quan đại diện chủ sở hữu nhà ở xem xét, ban hành quyết định phê duyệt đối tượng được thuê nhà ở, sau đó gửi quyết định này cho cơ quan quản lý nhà ở để thông báo cho đơn vị quản lý vận hành nhà ở thực hiện ký kết hợp đồng thuê nhà ở. Trường hợp nhà ở cũ do Bộ Quốc phòng đang quản lý mà giao thẩm quyền quyết định đối tượng được thuê nhà ở cho cơ quan quản lý nhà ở thì cơ quan này ban hành quyết định phê duyệt đối tượng được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Sau khi có quyết định phê duyệt đối tượng được thuê nhà ở cũ, đơn vị quản lý vận hành nhà ở thực hiện ký kết hợp đồng với người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Trình tự, thủ tục ký hợp đồng thuê nhà ở đối với trường hợp quy định tại Điểm c và Điểm d Khoản 2 Điều 57 của Nghị định 99/2015/NĐ-CP được thực hiện như sau: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Trường hợp người đang sử dụng nhà ở nhận chuyển quyền thuê nhà ở trước ngày 06 tháng 6 năm 2013, là ngày Nghị định số 34/2013/NĐ-CP ngày 22 tháng 4 năm 2013 của Chính phủ về quản lý sử dụng nhà ở thuộc sở hữu nhà nước có hiệu lực thi hành (sau đây gọi chung là Nghị định số 34/2013/NĐ-CP) thì người đề nghị thuê nhà ở </w:t>
      </w:r>
      <w:r>
        <w:rPr>
          <w:rFonts w:ascii="Times New Roman" w:hAnsi="Times New Roman" w:cs="Times New Roman"/>
          <w:i/>
          <w:sz w:val="28"/>
        </w:rPr>
        <w:t>nộp 01 bộ hồ sơ</w:t>
      </w:r>
      <w:r>
        <w:rPr>
          <w:rFonts w:ascii="Times New Roman" w:hAnsi="Times New Roman" w:cs="Times New Roman"/>
          <w:sz w:val="28"/>
        </w:rPr>
        <w:t xml:space="preserve"> quy định tại Khoản 1 Điều này tại đơn vị quản lý vận hành nhà ở hoặc tại Sở Xây dựng (do Ủy ban nhân dân tỉnh quy định). Sau khi tiếp nhận hồ sơ, Sở Xây dựng có trách nhiệm kiểm tra, nếu hồ sơ hợp lệ thì đăng tải 03 lần liên tục thông tin về nhà ở cho thuê trên báo của địa phương và trên Cổng thông tin điện tử của đơn vị mình; trường hợp Sở Xây dựng tiếp nhận hồ sơ thì chuyển cho đơn vị quản lý vận hành nhà ở để thực hiện việc đăng tin.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Sau 30 ngày, kể từ ngày đăng tin lần cuối, nếu không có tranh chấp, khiếu </w:t>
      </w:r>
      <w:r>
        <w:rPr>
          <w:rFonts w:ascii="Times New Roman" w:hAnsi="Times New Roman" w:cs="Times New Roman"/>
          <w:sz w:val="28"/>
        </w:rPr>
        <w:lastRenderedPageBreak/>
        <w:t>kiện về nhà ở cho thuê thì đơn vị quản lý vận hành nhà ở ký hợp đồng với người thuê và báo cáo Sở Xây dựng biết để theo dõi, quản lý; nếu có tranh chấp, khiếu kiện về nhà ở này thì chỉ thực hiện ký hợp đồng thuê sau khi đã giải quyết xong tranh chấp, khiếu kiện;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c) Trường hợp người đang sử dụng nhà ở là người nhận chuyển quyền thuê nhà ở từ ngày 06 tháng 6 năm 2013 thì người đề nghị thuê nhà ở </w:t>
      </w:r>
      <w:r>
        <w:rPr>
          <w:rFonts w:ascii="Times New Roman" w:hAnsi="Times New Roman" w:cs="Times New Roman"/>
          <w:i/>
          <w:sz w:val="28"/>
        </w:rPr>
        <w:t>nộp 01 bộ hồ sơ</w:t>
      </w:r>
      <w:r>
        <w:rPr>
          <w:rStyle w:val="FootnoteReference"/>
          <w:rFonts w:ascii="Times New Roman" w:hAnsi="Times New Roman" w:cs="Times New Roman"/>
          <w:sz w:val="28"/>
        </w:rPr>
        <w:footnoteReference w:customMarkFollows="1" w:id="2"/>
        <w:t>53</w:t>
      </w:r>
      <w:r>
        <w:rPr>
          <w:rFonts w:ascii="Times New Roman" w:hAnsi="Times New Roman" w:cs="Times New Roman"/>
          <w:sz w:val="28"/>
        </w:rPr>
        <w:t xml:space="preserve"> theo quy định tại đơn vị quản lý vận hành nhà ở hoặc tại cơ quan quản lý nhà ở (do Ủy ban nhân dân tỉnh quy định).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Trường hợp cơ quan quản lý nhà ở tiếp nhận hồ sơ thì cơ quan quản lý nhà ở có trách nhiệm kiểm tra, nếu nhà ở không có tranh chấp, khiếu kiện thì có văn bản đồng ý về việc chuyển nhượng quyền thuê và gửi văn bản này kèm theo bản sao hồ sơ đề nghị thuê nhà cho đơn vị quản lý vận hành nhà ở để thực hiện ký hợp đồng với người thuê; trường hợp đơn vị quản lý vận hành tiếp nhận hồ sơ thì đơn vị quản lý vận hành có trách nhiệm kiểm tra và báo cáo cơ quan quản lý nhà ở xem xét kiểm tra để có văn bản đồng ý việc chuyển nhượng quyền thuê trước khi thực hiện ký kết hợp đồng; trường hợp cơ quan quản lý nhà ở không đồng ý thì phải có văn bản trả lời rõ lý do cho người đề nghị thuê nhà ở biết.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4.3. Thành phần hồ sơ,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Thành phần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đề nghị thuê nhà ở cũ;</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Giấy tờ chứng minh việc sử dụng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sao Giấy chứng minh thư nhân dân hoặc Thẻ căn cước công dân hoặc hộ chiếu đang còn giá trị hoặc Thẻ quân nhân của người có đơn đề nghị thuê nhà ở; trường hợp là vợ chồng phải có thêm bản sao có chứng thực số hộ khẩu gia đình hoặc giấy đăng ký kết hôn;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sao giấy tờ chứng minh thuộc đối tượng được miễn, giảm tiền thuê nhà ở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i/>
          <w:sz w:val="28"/>
        </w:rPr>
        <w:t>b) Số lượng hồ sơ:</w:t>
      </w:r>
      <w:r>
        <w:rPr>
          <w:rFonts w:ascii="Times New Roman" w:hAnsi="Times New Roman" w:cs="Times New Roman"/>
          <w:sz w:val="28"/>
        </w:rPr>
        <w:t xml:space="preserve"> 01 bộ</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4.4. Thời hạn giải quyết:</w:t>
      </w:r>
      <w:r>
        <w:rPr>
          <w:rFonts w:ascii="Times New Roman" w:hAnsi="Times New Roman" w:cs="Times New Roman"/>
          <w:sz w:val="28"/>
        </w:rPr>
        <w:t xml:space="preserve"> không quá 30 ngày, kể từ ngày </w:t>
      </w:r>
      <w:r>
        <w:rPr>
          <w:rFonts w:ascii="Times New Roman" w:hAnsi="Times New Roman" w:cs="Times New Roman"/>
          <w:spacing w:val="-2"/>
          <w:sz w:val="28"/>
        </w:rPr>
        <w:t xml:space="preserve">đơn vị quản lý vận hành nhà ở hoặc </w:t>
      </w:r>
      <w:r>
        <w:rPr>
          <w:rFonts w:ascii="Times New Roman" w:hAnsi="Times New Roman" w:cs="Times New Roman"/>
          <w:sz w:val="28"/>
        </w:rPr>
        <w:t>Sở Xây dựng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4.5. Đối tượng thực hiện thủ tục hành chính:</w:t>
      </w:r>
      <w:r>
        <w:rPr>
          <w:rFonts w:ascii="Times New Roman" w:hAnsi="Times New Roman" w:cs="Times New Roman"/>
          <w:sz w:val="28"/>
        </w:rPr>
        <w:t xml:space="preserve"> người thuê nhà ở cũ</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4.6. Cơ quan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Cơ quan có thẩm quyền quyết định: Cơ quan đại diện chủ sở hữu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Cơ quan thực hiện: Sở Xây dựng, đơn vị quản lý vận hành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4.7. Kết quả thực hiện thủ tục hành chính:</w:t>
      </w:r>
      <w:r>
        <w:rPr>
          <w:rFonts w:ascii="Times New Roman" w:hAnsi="Times New Roman" w:cs="Times New Roman"/>
          <w:sz w:val="28"/>
        </w:rPr>
        <w:t xml:space="preserve"> Quyết định đối tượng được thuê nhà ở cũ thuộc sở hữu nhà nước và Hợp đồng thuê nhà ở cũ thuộc sở hữu nhà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4.8. Lệ phí:</w:t>
      </w:r>
      <w:r>
        <w:rPr>
          <w:rFonts w:ascii="Times New Roman" w:hAnsi="Times New Roman" w:cs="Times New Roman"/>
          <w:sz w:val="28"/>
        </w:rPr>
        <w:t xml:space="preserve"> Không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4.9. Tên mẫu đơn, mẫu tờ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Đơn đề nghị thuê nhà ở cũ thuộc sở hữu nhà nước theo mẫu hướng dẫn tại phụ lục số 11 ban hành kèm theo Thông tư số 19/2016/TT-BXD ngày 30/6/2016 của Bộ Xây dựng.</w:t>
      </w:r>
    </w:p>
    <w:p w:rsidR="001B601E" w:rsidRDefault="00345EF4">
      <w:pPr>
        <w:spacing w:before="120"/>
        <w:ind w:firstLine="720"/>
        <w:jc w:val="both"/>
        <w:rPr>
          <w:rFonts w:ascii="Times New Roman" w:hAnsi="Times New Roman" w:cs="Times New Roman"/>
          <w:spacing w:val="-8"/>
          <w:sz w:val="28"/>
        </w:rPr>
      </w:pPr>
      <w:r>
        <w:rPr>
          <w:rFonts w:ascii="Times New Roman" w:hAnsi="Times New Roman" w:cs="Times New Roman"/>
          <w:spacing w:val="-8"/>
          <w:sz w:val="28"/>
        </w:rPr>
        <w:t xml:space="preserve">Mẫu Hợp đồng thuê nhà ở thuộc sở hữu nhà nước theo mẫu hướng dẫn tại phụ lục </w:t>
      </w:r>
      <w:r w:rsidRPr="001830EE">
        <w:rPr>
          <w:rFonts w:ascii="Times New Roman" w:hAnsi="Times New Roman" w:cs="Times New Roman"/>
          <w:sz w:val="28"/>
        </w:rPr>
        <w:t>số 20 ban hành kèm theo Thông tư số 19/2016/TT-BXD ngày 30/6/2016 của Bộ Xây dựng.</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4.10. Yêu cầu, điều kiện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Đối tượng được thuê nhà ở cũ thuộc sở hữu nhà nước là người đang thực tế sử dụng nhà ở và có nhu cầu tiếp tục thuê nhà ở, không chiếm dụng nhà ở trái pháp luật, bao gồm các đối tượng được bố trí sử dụng nhà ở từ trước ngày 27/11/1992 và các đối tượng sau: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Người được phân phối thuê nhà ở đối với nhà ở được Sở Xây dựng cho phép đầu tư xây dựng bằng nguồn vốn ngân sách nhà nước từ trước ngày </w:t>
      </w:r>
      <w:r w:rsidRPr="001830EE">
        <w:rPr>
          <w:rFonts w:ascii="Times New Roman" w:hAnsi="Times New Roman" w:cs="Times New Roman"/>
          <w:spacing w:val="-4"/>
          <w:sz w:val="28"/>
        </w:rPr>
        <w:t>27/11/1992 nhưng từ ngày 27/11/1992 mới hoàn thành xây dựng và đưa vào sử dụng.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đang thuê nhà ở trước ngày 27/11/1992 nhưng thuộc diện phải điều chuyển công tác và Nhà nước yêu cầu phải trả lại nhà ở đang thuê, sau đó được cơ quan nhà nước bố trí cho thuê nhà ở khác sau ngày 27/11/1992.</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được bố trí sử dụng nhà ở hoặc nhà không có nguồn gốc là nhà ở nhưng được bố trí sử dụng trong khoảng thời gian từ ngày 27/11/1992 đến trước ngày 05/7/1994.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được bố trí sử dụng nhà ở hoặc nhà không có nguồn gốc là nhà ở nhưng được bố trí sử dụng trong khoảng thời gian từ ngày 05/7/1994 đến trước ngày 19/01/2007.</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4.11.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Nhà ở năm 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99/2015/NĐ-CP ngày 20/10/2015 của Chính phủ quy định chi tiết và hướng dẫn thi hành một số điều của Luật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30/2021/NĐ-CP ngày 26/3/2021 của Chính phủ sửa đổi, bổ sung một số điều của Nghị định số 99/2015/NĐ-CP của Chính phủ của Chính phủ quy định chi tiết và hướng dẫn thi hành Luật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Thông tư số 19/2016/TT-BXD ngày 30/6/2016 của Bộ Xây dựng hướng dẫn thực hiện một số nội dung của Luật Nhà ở và Nghị định số 99/2015/NĐ-CP ngày 20/10/2015 của Chính phủ quy định chi tiết và hướng dẫn thi hành một số điều của Luật Nhà ở.</w:t>
      </w:r>
    </w:p>
    <w:p w:rsidR="001B601E" w:rsidRDefault="00345EF4">
      <w:pPr>
        <w:spacing w:before="120"/>
        <w:jc w:val="center"/>
        <w:rPr>
          <w:rFonts w:ascii="Times New Roman" w:hAnsi="Times New Roman" w:cs="Times New Roman"/>
          <w:sz w:val="28"/>
        </w:rPr>
      </w:pPr>
      <w:bookmarkStart w:id="2" w:name="chuong_pl_13"/>
      <w:r>
        <w:rPr>
          <w:rFonts w:ascii="Times New Roman" w:hAnsi="Times New Roman" w:cs="Times New Roman"/>
          <w:sz w:val="28"/>
        </w:rPr>
        <w:lastRenderedPageBreak/>
        <w:t>MẪU ĐƠN ĐỀ NGHỊ THUÊ NHÀ Ở CŨ THUỘC SỞ HỮU NHÀ NƯỚC</w:t>
      </w:r>
      <w:bookmarkEnd w:id="2"/>
      <w:r>
        <w:rPr>
          <w:rFonts w:ascii="Times New Roman" w:hAnsi="Times New Roman" w:cs="Times New Roman"/>
          <w:sz w:val="28"/>
        </w:rPr>
        <w:br/>
      </w:r>
      <w:r>
        <w:rPr>
          <w:rFonts w:ascii="Times New Roman" w:hAnsi="Times New Roman" w:cs="Times New Roman"/>
          <w:i/>
          <w:sz w:val="28"/>
        </w:rPr>
        <w:t>(Ban hành kèm theo Phụ lục số 11 Thông tư số 19/2016/TT-BXDngày 30/6/2016 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ĐƠN ĐỀ NGHỊ THUÊ NHÀ Ở CŨ THUỘC SỞ HỮU NHÀ NƯỚC</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Kính gửi</w:t>
      </w:r>
      <w:r>
        <w:rPr>
          <w:rFonts w:ascii="Times New Roman" w:hAnsi="Times New Roman" w:cs="Times New Roman"/>
          <w:sz w:val="28"/>
          <w:vertAlign w:val="superscript"/>
        </w:rPr>
        <w:t>54</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Họ và tên người đề nghị</w:t>
      </w:r>
      <w:r>
        <w:rPr>
          <w:rFonts w:ascii="Times New Roman" w:hAnsi="Times New Roman" w:cs="Times New Roman"/>
          <w:sz w:val="28"/>
          <w:vertAlign w:val="superscript"/>
        </w:rPr>
        <w:t>55</w:t>
      </w:r>
      <w:r>
        <w:rPr>
          <w:rFonts w:ascii="Times New Roman" w:hAnsi="Times New Roman" w:cs="Times New Roman"/>
          <w:sz w:val="28"/>
        </w:rPr>
        <w:t xml:space="preserve"> là: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CMND (hộ chiếu hoặc thẻ quân nhân hoặc thẻ căn cước công dân)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 cấp ngày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Nơi ở hiện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Hộ khẩu thường trú (hoặc tạm trú) số ..................... tại: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thành viên trong hộ gia đình</w:t>
      </w:r>
      <w:r>
        <w:rPr>
          <w:rFonts w:ascii="Times New Roman" w:hAnsi="Times New Roman" w:cs="Times New Roman"/>
          <w:sz w:val="28"/>
          <w:vertAlign w:val="superscript"/>
        </w:rPr>
        <w:t>56</w:t>
      </w:r>
      <w:r>
        <w:rPr>
          <w:rFonts w:ascii="Times New Roman" w:hAnsi="Times New Roman" w:cs="Times New Roman"/>
          <w:sz w:val="28"/>
        </w:rPr>
        <w:t>......................................... người, bao gồm:</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1. Họ và tên: </w:t>
      </w:r>
      <w:r>
        <w:rPr>
          <w:rFonts w:ascii="Times New Roman" w:hAnsi="Times New Roman" w:cs="Times New Roman"/>
          <w:sz w:val="28"/>
          <w:lang w:val="fr-FR"/>
        </w:rPr>
        <w:t xml:space="preserve">........................... </w:t>
      </w:r>
      <w:r>
        <w:rPr>
          <w:rFonts w:ascii="Times New Roman" w:hAnsi="Times New Roman" w:cs="Times New Roman"/>
          <w:sz w:val="28"/>
        </w:rPr>
        <w:t xml:space="preserve">CMND số </w:t>
      </w:r>
      <w:r>
        <w:rPr>
          <w:rFonts w:ascii="Times New Roman" w:hAnsi="Times New Roman" w:cs="Times New Roman"/>
          <w:sz w:val="28"/>
          <w:lang w:val="fr-FR"/>
        </w:rPr>
        <w:t xml:space="preserve">....................... </w:t>
      </w:r>
      <w:r>
        <w:rPr>
          <w:rFonts w:ascii="Times New Roman" w:hAnsi="Times New Roman" w:cs="Times New Roman"/>
          <w:sz w:val="28"/>
        </w:rPr>
        <w:t xml:space="preserve">là: </w:t>
      </w:r>
      <w:r>
        <w:rPr>
          <w:rFonts w:ascii="Times New Roman" w:hAnsi="Times New Roman" w:cs="Times New Roman"/>
          <w:sz w:val="28"/>
          <w:lang w:val="fr-FR"/>
        </w:rPr>
        <w:t>...........................</w:t>
      </w:r>
    </w:p>
    <w:p w:rsidR="001B601E" w:rsidRDefault="00345EF4">
      <w:pPr>
        <w:spacing w:before="120"/>
        <w:ind w:firstLine="720"/>
        <w:jc w:val="both"/>
        <w:rPr>
          <w:rFonts w:ascii="Times New Roman" w:hAnsi="Times New Roman" w:cs="Times New Roman"/>
          <w:sz w:val="28"/>
          <w:lang w:val="fr-FR"/>
        </w:rPr>
      </w:pPr>
      <w:r>
        <w:rPr>
          <w:rFonts w:ascii="Times New Roman" w:hAnsi="Times New Roman" w:cs="Times New Roman"/>
          <w:sz w:val="28"/>
        </w:rPr>
        <w:t xml:space="preserve">2. Họ và tên: </w:t>
      </w:r>
      <w:r>
        <w:rPr>
          <w:rFonts w:ascii="Times New Roman" w:hAnsi="Times New Roman" w:cs="Times New Roman"/>
          <w:sz w:val="28"/>
          <w:lang w:val="fr-FR"/>
        </w:rPr>
        <w:t xml:space="preserve">........................... </w:t>
      </w:r>
      <w:r>
        <w:rPr>
          <w:rFonts w:ascii="Times New Roman" w:hAnsi="Times New Roman" w:cs="Times New Roman"/>
          <w:sz w:val="28"/>
        </w:rPr>
        <w:t xml:space="preserve">CMND số </w:t>
      </w:r>
      <w:r>
        <w:rPr>
          <w:rFonts w:ascii="Times New Roman" w:hAnsi="Times New Roman" w:cs="Times New Roman"/>
          <w:sz w:val="28"/>
          <w:lang w:val="fr-FR"/>
        </w:rPr>
        <w:t xml:space="preserve">....................... </w:t>
      </w:r>
      <w:r>
        <w:rPr>
          <w:rFonts w:ascii="Times New Roman" w:hAnsi="Times New Roman" w:cs="Times New Roman"/>
          <w:sz w:val="28"/>
        </w:rPr>
        <w:t xml:space="preserve">là: </w:t>
      </w:r>
      <w:r>
        <w:rPr>
          <w:rFonts w:ascii="Times New Roman" w:hAnsi="Times New Roman" w:cs="Times New Roman"/>
          <w:sz w:val="28"/>
          <w:lang w:val="fr-FR"/>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3. Họ và tên: </w:t>
      </w:r>
      <w:r>
        <w:rPr>
          <w:rFonts w:ascii="Times New Roman" w:hAnsi="Times New Roman" w:cs="Times New Roman"/>
          <w:sz w:val="28"/>
          <w:lang w:val="fr-FR"/>
        </w:rPr>
        <w:t xml:space="preserve">........................... </w:t>
      </w:r>
      <w:r>
        <w:rPr>
          <w:rFonts w:ascii="Times New Roman" w:hAnsi="Times New Roman" w:cs="Times New Roman"/>
          <w:sz w:val="28"/>
        </w:rPr>
        <w:t xml:space="preserve">CMND số </w:t>
      </w:r>
      <w:r>
        <w:rPr>
          <w:rFonts w:ascii="Times New Roman" w:hAnsi="Times New Roman" w:cs="Times New Roman"/>
          <w:sz w:val="28"/>
          <w:lang w:val="fr-FR"/>
        </w:rPr>
        <w:t xml:space="preserve">....................... </w:t>
      </w:r>
      <w:r>
        <w:rPr>
          <w:rFonts w:ascii="Times New Roman" w:hAnsi="Times New Roman" w:cs="Times New Roman"/>
          <w:sz w:val="28"/>
        </w:rPr>
        <w:t xml:space="preserve">là: </w:t>
      </w:r>
      <w:r>
        <w:rPr>
          <w:rFonts w:ascii="Times New Roman" w:hAnsi="Times New Roman" w:cs="Times New Roman"/>
          <w:sz w:val="28"/>
          <w:lang w:val="fr-FR"/>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4. Họ và tên: </w:t>
      </w:r>
      <w:r>
        <w:rPr>
          <w:rFonts w:ascii="Times New Roman" w:hAnsi="Times New Roman" w:cs="Times New Roman"/>
          <w:sz w:val="28"/>
          <w:lang w:val="fr-FR"/>
        </w:rPr>
        <w:t xml:space="preserve">........................... </w:t>
      </w:r>
      <w:r>
        <w:rPr>
          <w:rFonts w:ascii="Times New Roman" w:hAnsi="Times New Roman" w:cs="Times New Roman"/>
          <w:sz w:val="28"/>
        </w:rPr>
        <w:t xml:space="preserve">CMND số </w:t>
      </w:r>
      <w:r>
        <w:rPr>
          <w:rFonts w:ascii="Times New Roman" w:hAnsi="Times New Roman" w:cs="Times New Roman"/>
          <w:sz w:val="28"/>
          <w:lang w:val="fr-FR"/>
        </w:rPr>
        <w:t xml:space="preserve">....................... </w:t>
      </w:r>
      <w:r>
        <w:rPr>
          <w:rFonts w:ascii="Times New Roman" w:hAnsi="Times New Roman" w:cs="Times New Roman"/>
          <w:sz w:val="28"/>
        </w:rPr>
        <w:t xml:space="preserve">là: </w:t>
      </w:r>
      <w:r>
        <w:rPr>
          <w:rFonts w:ascii="Times New Roman" w:hAnsi="Times New Roman" w:cs="Times New Roman"/>
          <w:sz w:val="28"/>
          <w:lang w:val="fr-FR"/>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làm đơn này đề nghị được giải quyết cho thuê nhà ở tại địa chỉ số</w:t>
      </w:r>
      <w:r>
        <w:rPr>
          <w:rFonts w:ascii="Times New Roman" w:hAnsi="Times New Roman" w:cs="Times New Roman"/>
          <w:sz w:val="28"/>
          <w:vertAlign w:val="superscript"/>
        </w:rPr>
        <w:t>57</w:t>
      </w:r>
      <w:r>
        <w:rPr>
          <w:rFonts w:ascii="Times New Roman" w:hAnsi="Times New Roman" w:cs="Times New Roman"/>
          <w:sz w:val="28"/>
        </w:rPr>
        <w:t xml:space="preserve">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Kèm theo đơn này là các giấy tờ liên quan đến nhà ở như sau</w:t>
      </w:r>
      <w:r>
        <w:rPr>
          <w:rFonts w:ascii="Times New Roman" w:hAnsi="Times New Roman" w:cs="Times New Roman"/>
          <w:sz w:val="28"/>
          <w:vertAlign w:val="superscript"/>
        </w:rPr>
        <w:t>58</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xin chấp hành đầy đủ các quy định của nhà nước về quản lý, sử dụng nhà ở cù thuộc sở hữu nhà nước. Tôi cam đoan những lời khai trong đơn là đúng sự thực và hoàn toàn chịu trách nhiệm trước pháp luật về các nội dung đã kê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Tôi cam kết nhà ở đang sử dụng không có tranh chấp, khiếu kiện./.</w:t>
      </w: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Các thành viên trong hộ gia đình ngày tháng nămký, ghi rõ họ tên</w:t>
            </w:r>
          </w:p>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i/>
                <w:sz w:val="28"/>
              </w:rPr>
              <w:t>………., ngày ... tháng ... năm ..…...</w:t>
            </w:r>
            <w:r>
              <w:rPr>
                <w:rFonts w:ascii="Times New Roman" w:hAnsi="Times New Roman" w:cs="Times New Roman"/>
                <w:i/>
                <w:sz w:val="28"/>
              </w:rPr>
              <w:br/>
            </w:r>
            <w:r>
              <w:rPr>
                <w:rFonts w:ascii="Times New Roman" w:hAnsi="Times New Roman" w:cs="Times New Roman"/>
                <w:b/>
                <w:sz w:val="28"/>
              </w:rPr>
              <w:t>Người viết đơn</w:t>
            </w:r>
            <w:r>
              <w:rPr>
                <w:rFonts w:ascii="Times New Roman" w:hAnsi="Times New Roman" w:cs="Times New Roman"/>
                <w:b/>
                <w:sz w:val="28"/>
              </w:rPr>
              <w:br/>
            </w:r>
            <w:r>
              <w:rPr>
                <w:rFonts w:ascii="Times New Roman" w:hAnsi="Times New Roman" w:cs="Times New Roman"/>
                <w:i/>
                <w:sz w:val="28"/>
              </w:rPr>
              <w:t>(ký và ghi rõ họ tên)</w:t>
            </w:r>
          </w:p>
        </w:tc>
      </w:tr>
    </w:tbl>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w:t>
      </w:r>
    </w:p>
    <w:p w:rsidR="001B601E" w:rsidRDefault="00345EF4">
      <w:pPr>
        <w:spacing w:before="120"/>
        <w:rPr>
          <w:rFonts w:ascii="Times New Roman" w:hAnsi="Times New Roman" w:cs="Times New Roman"/>
          <w:sz w:val="26"/>
        </w:rPr>
      </w:pPr>
      <w:r>
        <w:rPr>
          <w:rFonts w:ascii="Times New Roman" w:hAnsi="Times New Roman" w:cs="Times New Roman"/>
          <w:sz w:val="26"/>
          <w:vertAlign w:val="superscript"/>
        </w:rPr>
        <w:t>54</w:t>
      </w:r>
      <w:r>
        <w:rPr>
          <w:rFonts w:ascii="Times New Roman" w:hAnsi="Times New Roman" w:cs="Times New Roman"/>
          <w:sz w:val="26"/>
        </w:rPr>
        <w:t xml:space="preserve"> Ghi tên đơn vị quản lý vận hành nhà ở hoặc cơ quan quản lý nhà ở.</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55</w:t>
      </w:r>
      <w:r>
        <w:rPr>
          <w:rFonts w:ascii="Times New Roman" w:hAnsi="Times New Roman" w:cs="Times New Roman"/>
          <w:sz w:val="26"/>
        </w:rPr>
        <w:t xml:space="preserve"> Ghi tên người đại diện các thành viên trong hộ gia đình đề nghị thuê nhà ở</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56</w:t>
      </w:r>
      <w:r>
        <w:rPr>
          <w:rFonts w:ascii="Times New Roman" w:hAnsi="Times New Roman" w:cs="Times New Roman"/>
          <w:sz w:val="26"/>
        </w:rPr>
        <w:t xml:space="preserve"> Ghi rõ số lượng thành viên trong hộ gia đình và ghi họ tên, mối quan hệ của từng thành </w:t>
      </w:r>
      <w:r>
        <w:rPr>
          <w:rFonts w:ascii="Times New Roman" w:hAnsi="Times New Roman" w:cs="Times New Roman"/>
          <w:sz w:val="26"/>
        </w:rPr>
        <w:lastRenderedPageBreak/>
        <w:t>viên với người đứng tên viết đơn.</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57</w:t>
      </w:r>
      <w:r>
        <w:rPr>
          <w:rFonts w:ascii="Times New Roman" w:hAnsi="Times New Roman" w:cs="Times New Roman"/>
          <w:sz w:val="26"/>
        </w:rPr>
        <w:t xml:space="preserve"> Ghi rõ địa chỉ nhà ở mà người đang sử dụng nhà đề nghị được ký hợp đồng thuê</w:t>
      </w:r>
    </w:p>
    <w:p w:rsidR="001B601E" w:rsidRDefault="00345EF4" w:rsidP="001830EE">
      <w:pPr>
        <w:spacing w:before="120"/>
        <w:jc w:val="both"/>
        <w:rPr>
          <w:rFonts w:ascii="Times New Roman" w:hAnsi="Times New Roman" w:cs="Times New Roman"/>
          <w:sz w:val="26"/>
        </w:rPr>
      </w:pPr>
      <w:r>
        <w:rPr>
          <w:rFonts w:ascii="Times New Roman" w:hAnsi="Times New Roman" w:cs="Times New Roman"/>
          <w:sz w:val="26"/>
          <w:vertAlign w:val="superscript"/>
        </w:rPr>
        <w:t>58</w:t>
      </w:r>
      <w:r>
        <w:rPr>
          <w:rFonts w:ascii="Times New Roman" w:hAnsi="Times New Roman" w:cs="Times New Roman"/>
          <w:sz w:val="26"/>
        </w:rPr>
        <w:t xml:space="preserve"> Ghi rõ Quyết định hoặc văn bản phân phối, bố trí nhà ở hoặc hợp đồng thuê nhà; giấy từ chứng minh thuộc đối tượng miễn, giảm tiền thuê nhà ở...(nếu có).</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i/>
          <w:sz w:val="28"/>
        </w:rPr>
      </w:pPr>
      <w:bookmarkStart w:id="3" w:name="chuong_pl_14"/>
      <w:r>
        <w:rPr>
          <w:rFonts w:ascii="Times New Roman" w:hAnsi="Times New Roman" w:cs="Times New Roman"/>
          <w:sz w:val="28"/>
        </w:rPr>
        <w:br w:type="page"/>
      </w:r>
      <w:r>
        <w:rPr>
          <w:rFonts w:ascii="Times New Roman" w:hAnsi="Times New Roman" w:cs="Times New Roman"/>
          <w:sz w:val="28"/>
        </w:rPr>
        <w:lastRenderedPageBreak/>
        <w:t>MẪU HỢP ĐỒNG THUÊ NHÀ Ở</w:t>
      </w:r>
      <w:bookmarkEnd w:id="3"/>
      <w:r>
        <w:rPr>
          <w:rFonts w:ascii="Times New Roman" w:hAnsi="Times New Roman" w:cs="Times New Roman"/>
          <w:b/>
          <w:sz w:val="28"/>
        </w:rPr>
        <w:br/>
      </w:r>
      <w:r>
        <w:rPr>
          <w:rFonts w:ascii="Times New Roman" w:hAnsi="Times New Roman" w:cs="Times New Roman"/>
          <w:i/>
          <w:sz w:val="28"/>
        </w:rPr>
        <w:t>(Ban hành kèm theo Thông tư số 19/2016/TT-BXD ngày 30/6/2016của Bộ Xây dựng)</w:t>
      </w: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i/>
          <w:sz w:val="28"/>
        </w:rPr>
      </w:pPr>
      <w:r>
        <w:rPr>
          <w:rFonts w:ascii="Times New Roman" w:hAnsi="Times New Roman" w:cs="Times New Roman"/>
          <w:i/>
          <w:sz w:val="28"/>
        </w:rPr>
        <w:t>………., ngày ... tháng ... năm ..…...</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MẪU HỢP ĐỒNG THUÊ NHÀ Ở</w:t>
      </w:r>
      <w:r>
        <w:rPr>
          <w:rFonts w:ascii="Times New Roman" w:hAnsi="Times New Roman" w:cs="Times New Roman"/>
          <w:b/>
          <w:sz w:val="28"/>
          <w:vertAlign w:val="superscript"/>
        </w:rPr>
        <w:t>59</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Số ............../HĐ</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Bộ Luật dân sự;</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Luật Nhà ở ngày 25 tháng 11 năm 2014;</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Nghị định số 99/2015/NĐ-CP ngày 20 tháng 10 năm 2015 của Chính phủ quy định chi tiết và hướng dẫn thi hành một số điều của Luật Nhà ở;</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đơn đề nghị thuê nhà ở của Ông (Bà) ... đề ngày ... tháng ... năm ......</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w:t>
      </w:r>
      <w:r>
        <w:rPr>
          <w:rFonts w:ascii="Times New Roman" w:hAnsi="Times New Roman" w:cs="Times New Roman"/>
          <w:i/>
          <w:sz w:val="28"/>
          <w:vertAlign w:val="superscript"/>
        </w:rPr>
        <w:t>60</w:t>
      </w:r>
      <w:r>
        <w:rPr>
          <w:rFonts w:ascii="Times New Roman" w:hAnsi="Times New Roman" w:cs="Times New Roman"/>
          <w:i/>
          <w:sz w:val="28"/>
        </w:rPr>
        <w:t xml:space="preserve">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Hai bên chúng tôi gồm:</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BÊN CHO THUÊ NHÀ Ở (sau đây gọi tắt là Bên cho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Tên đơn vị: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đại diện theo pháp luật: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Địa chỉ liên hệ: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Hộ khẩu thường trú: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Điện thoại: ............... Fax (nếu có): ................ Số tài khoản: .................. tại Ngân hàng: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Mã số thuế: .....................................................................................................</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BÊN THUÊ NHÀ Ở (sau đây gọi tắt là Bên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Ông (bà): ............................................................ là đại diện cho cácthành viên cùng thuê nhà ở có tên trong phụ lục A đính kèm theo Hợp đồng này</w:t>
      </w:r>
      <w:r>
        <w:rPr>
          <w:rFonts w:ascii="Times New Roman" w:hAnsi="Times New Roman" w:cs="Times New Roman"/>
          <w:sz w:val="28"/>
          <w:vertAlign w:val="superscript"/>
        </w:rPr>
        <w:t>61</w:t>
      </w:r>
      <w:r>
        <w:rPr>
          <w:rFonts w:ascii="Times New Roman" w:hAnsi="Times New Roman" w:cs="Times New Roman"/>
          <w:sz w:val="28"/>
        </w:rPr>
        <w:t>.</w:t>
      </w:r>
    </w:p>
    <w:p w:rsidR="001B601E" w:rsidRPr="00517E4E" w:rsidRDefault="00345EF4">
      <w:pPr>
        <w:spacing w:before="120"/>
        <w:ind w:firstLine="720"/>
        <w:jc w:val="both"/>
        <w:rPr>
          <w:rFonts w:ascii="Times New Roman" w:hAnsi="Times New Roman" w:cs="Times New Roman"/>
          <w:sz w:val="28"/>
        </w:rPr>
      </w:pPr>
      <w:r>
        <w:rPr>
          <w:rFonts w:ascii="Times New Roman" w:hAnsi="Times New Roman" w:cs="Times New Roman"/>
          <w:sz w:val="28"/>
        </w:rPr>
        <w:t>- Số CMND (hộ chiếu hoặc thẻ quân nhân) .............................................. cấpngày …/…/…… , tại .................................................................</w:t>
      </w:r>
      <w:r w:rsidR="001830EE">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Hộ khẩu thường trú hoặc tạm trú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Địachỉ liên hệ: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Điện thoại: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Hai bên thống nhất ký kết Hợp đồng thuê nhà ở với các nội dung sau đây:</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1. Thông tin về nhà ở cho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1. Loại nhà ở </w:t>
      </w:r>
      <w:r>
        <w:rPr>
          <w:rFonts w:ascii="Times New Roman" w:hAnsi="Times New Roman" w:cs="Times New Roman"/>
          <w:i/>
          <w:sz w:val="28"/>
        </w:rPr>
        <w:t>(căn hộ chung cư hoặc nhà ở riêng lẻ)</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Địa chỉ nhà ở: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Diện tích sử dụng ...... m</w:t>
      </w:r>
      <w:r>
        <w:rPr>
          <w:rFonts w:ascii="Times New Roman" w:hAnsi="Times New Roman" w:cs="Times New Roman"/>
          <w:sz w:val="28"/>
          <w:vertAlign w:val="superscript"/>
        </w:rPr>
        <w:t>2</w:t>
      </w:r>
      <w:r>
        <w:rPr>
          <w:rFonts w:ascii="Times New Roman" w:hAnsi="Times New Roman" w:cs="Times New Roman"/>
          <w:sz w:val="28"/>
        </w:rPr>
        <w:t xml:space="preserve"> (đối với căn hộ chung cư là diện tíchthông thủy)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Các thông tin về phần sở hữu riêng, phần sở hữu chung, phần sử dụng riêng, phần sử dụng chung (nếu là căn hộ chung cư):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Các trang thiết bị chủ yếu gắn liền với nhà ở: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6. Đặc điểm về đất xây dựng: .......................................................................</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không thu phí).</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2. Giá thuê nhà ở phương thức và thời hạn thanh toán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Giá thuê nhà ở là .............................. đồng/01 tháng (I)</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(Bằng chữ: ...................................................................................................).</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Số tiền thuê nhà được miễn, giảm ................................... là đồng/tháng (II)</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(Bằng chữ: ................................................................................... đồng/tháng)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Bên cho thuê phải ghi rõ căn cứ pháp luật để miễn, giảm tiền thuê nhà ở</w:t>
      </w:r>
      <w:r>
        <w:rPr>
          <w:rFonts w:ascii="Times New Roman" w:hAnsi="Times New Roman" w:cs="Times New Roman"/>
          <w:sz w:val="28"/>
          <w:vertAlign w:val="superscript"/>
        </w:rPr>
        <w:t>62</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Số tiền thuê Bên thuê phải trá hàng tháng là:</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(I) - (II) = </w:t>
      </w:r>
      <w:r>
        <w:rPr>
          <w:rFonts w:ascii="Times New Roman" w:hAnsi="Times New Roman" w:cs="Times New Roman"/>
          <w:sz w:val="28"/>
          <w:lang w:val="en-US"/>
        </w:rPr>
        <w:t xml:space="preserve">..................................... </w:t>
      </w:r>
      <w:r>
        <w:rPr>
          <w:rFonts w:ascii="Times New Roman" w:hAnsi="Times New Roman" w:cs="Times New Roman"/>
          <w:sz w:val="28"/>
        </w:rPr>
        <w:t>đồng/tháng</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(Bằn</w:t>
      </w:r>
      <w:r>
        <w:rPr>
          <w:rFonts w:ascii="Times New Roman" w:hAnsi="Times New Roman" w:cs="Times New Roman"/>
          <w:i/>
          <w:sz w:val="28"/>
          <w:lang w:val="en-US"/>
        </w:rPr>
        <w:t>g</w:t>
      </w:r>
      <w:r>
        <w:rPr>
          <w:rFonts w:ascii="Times New Roman" w:hAnsi="Times New Roman" w:cs="Times New Roman"/>
          <w:i/>
          <w:sz w:val="28"/>
        </w:rPr>
        <w:t xml:space="preserve"> chữ: </w:t>
      </w:r>
      <w:r>
        <w:rPr>
          <w:rFonts w:ascii="Times New Roman" w:hAnsi="Times New Roman" w:cs="Times New Roman"/>
          <w:i/>
          <w:sz w:val="28"/>
          <w:lang w:val="en-US"/>
        </w:rPr>
        <w:t>................................................................................</w:t>
      </w:r>
      <w:r>
        <w:rPr>
          <w:rFonts w:ascii="Times New Roman" w:hAnsi="Times New Roman" w:cs="Times New Roman"/>
          <w:i/>
          <w:sz w:val="28"/>
        </w:rPr>
        <w:t>đồng/tháng)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Phương thức thanh toán: Bên thuê có trách nhiệm trả bằng (ghi rõ là trảbằng tiền mặt Việt Nam đồng hoặc chuyển khoản)</w:t>
      </w:r>
      <w:r>
        <w:rPr>
          <w:rFonts w:ascii="Times New Roman" w:hAnsi="Times New Roman" w:cs="Times New Roman"/>
          <w:sz w:val="28"/>
          <w:vertAlign w:val="superscript"/>
        </w:rPr>
        <w:t>63</w:t>
      </w: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Thời hạn thanh toán: Bên thuê trả tiền thuê nhà ở vào ngày ............ hàngtháng.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6. Chi phí sử dụng điện, nước, điện thoại và các dịch vụ khác do Bên thuê thanh toán cho bên cung cấp dịch vụ. Các chi phí này không tính vào giá thuê nhà </w:t>
      </w:r>
      <w:r>
        <w:rPr>
          <w:rFonts w:ascii="Times New Roman" w:hAnsi="Times New Roman" w:cs="Times New Roman"/>
          <w:sz w:val="28"/>
        </w:rPr>
        <w:lastRenderedPageBreak/>
        <w:t>ở quy định tại khoản 1 Điều này và Bên thuê thanh toán theo thời hạn thỏa thuận với bên cung cấp dịch vụ.</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3. Thời điểm giao nhận nhà ở và thời hạn cho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Thời điểm giao nhận nhà ở: ngày ..... tháng ...... năm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Thời hạn cho thuê nhà ở là .... tháng (năm), kể từ ngày ... tháng ....năm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Đối với nhà ở cũ thuộc sở hữu nhà nước thì phải ghi rõ vào khoản này thời điểm nhà ở được bố trí sử dụng theo quy định của pháp luật nhà ở.</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4. Quyền và nghĩa vụ của Bên cho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Quyền của Bên cho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Yêu cầu Bên thuê sử dụng nhà ở đúng mục đích và thực hiện đúng các quy định về quản lý sử dụng nhà ở cho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Yêu cầu Bên thuê trả đủ tiền nhà theo đúng thời hạn đã cam kết và các chi phí khác cho bên cung cấp dịch vụ (nếu có);</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Yêu cầu Bên thuê có trách nhiệm sửa chữa các hư hỏng và bồi thường thiệt hại do lỗi của Bên thuê gây ra;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 Các quyền khác theo thỏa thuận.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Nghĩa vụ của Bên cho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Giao nhà cho Bên thuê đúng thời hạn quy định tại Khoản 1 Điều 3 của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Phổ biến, hướng dẫn cho Bên thuê biết quy định về quản lý sử dụng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Bảo trì, quản lý vận hành nhà ở cho thuê theo quy định của pháp luật về quản lý sử dụng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 Thông báo cho Bên thuê những thay đổi về giá thuê, phí dịch vụ quản lý vận hành trước khi áp dụng ít nhất là 01 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 Làm thủ tục ký gia hạn Hợp đồng thuê nếu Bên thuê vẫn đủ điều kiện được thuê nhà ở và có nhu cầu tiếp tục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e) Chấp hành các quyết định của Sở Xây dựng trong việc quản lý, xử lý nhà ở cho thuê và giải quyết các tranh chấp liên quan đen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g) Thông báo cho Bên thuê biết rõ thời gian thực hiện thu hồi nhà ở trong trường hợp nhà ở thuê thuộc diện bị thu hồi;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 Các nghĩa vụ khác theo thỏa thuận.</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5. Quyền và nghĩa vụ của Bên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Quyền của Bên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Nhận nhà ở theo đúng thỏa thuận nêu tại khoản 1 Điều 3 của Hợp đồngnày;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Yêu cầu Bên cho thuê sửa chữa kịp thời những hư hỏng của nhà ở mà không phải do lỗi của mình gây ra;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Được tiếp tục ký gia hạn hợp đồng thuê nếu hết hạn Hợp đồng mà vẫn thuộc đối tượng, đủ điều kiện được thuê nhà ở và có nhu cầu thuê tiếp;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 Các quyền khác theo thỏa thuận.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Nghĩa vụ của Bên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Trả đủ tiền thuê nhà theo đúng thời hạn đã cam kết;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Thanh toán đầy đủ đúng hạn chi phí quản lý vận hành nhà ở và các chi phí khác cho bên cung cấp dịch vụ trong quá trình sử dụng nhà ở cho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Sử dụng nhà thuê đúng mục đích; giữ gìn nhà ở, có trách nhiệm sửa chữa những hư hỏng và bồi thường thiệt hại do lỗi của mình gây ra;</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 Không được tự ý sửa chữa, cải tạo, xây dựng lại nhà ở thuê; chấp hành đầy đủ các quy định về quản lý sử dụng nhà ở, các quyết định của Sở Xây dựng về quản lý, xử lý nhà ở và giải quyết tranh chấp liên quan đến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 Không được chuyển nhượng Hợp đồng thuê nhà hoặc cho người khác sử dụng nhà thuê dưới bất kỳ hình thức nào;</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e) Chấp hành các quy định về giữ gìn vệ sinh môi trường và an ninh trật tự trong khu vực cư trú;</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g) Giao lại nhà cho Bên cho thuê trong các trường hợp chấm dứt Hợp đồng quy định tại Điều 6 của hợp đồng này hoặc trong trường hợp nhà ở thuê thuộc diệnbị thu hồi trong thời hạn ................... ngày, kể từ ngày Bên thuê nhận được thông báo củaBên cho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 Các nghĩa vụ khác theo thỏa thuận.</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6. Chấm dứt Hợp đồng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Việc chấm dứt Hợp đồng thuê nhà ở thuộc sở hữu nhà nước được thực hiện trong các trường hợp sau:</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Khi hai bên cùng nhất trí chấm dứt Hợp đồng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Khi Bên thuê không còn thuộc đối tượng, điều kiện được tiếp tục thuê nhà ở hoặc không có nhu cầu thuê tiếp;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3. Khi Bên thuê nhà chết mà khi chết không có ai trong hộ gia đình đang cùng sinh sống;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4. Khi Bên thuê không trả tiền thuê nhà liên tục trong ba tháng mà không có lý do chính đáng;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Khi Bên thuê tự ý sửa chữa, đục phá kết cấu, cải tạo hoặc cơi nới nhà ởthuê;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6. Khi Bên thuê tự ý chuyển quyền thuê cho người khác hoặc cho người khác sử dụng nhà ở thuê;</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7. Khi nhà ở thuê bị hư hỏng nặng có nguy cơ sập đổ và Bên thuê phải di chuyển ra khỏi chỗ ở theo quyết định của Sở Xây dựng hoặc nhà ở thuê nằm trong khu vực đã có quyết định thu hồi đất, giải phóng mặt bằng hoặc có quyết định phá dỡ của cơ quan nhà nước có tham quyền;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8. Khi một trong các bên đơn phương chấm dứt hợp đồng theo thỏa thuận của Hợp đồng này (nếu có) hoặc theo quy định pháp luật.</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7. Trách nhiệm của các bên do vi phạm Hợp đồng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Hai bên thỏa thuận cụ thể về các trường hợp vi phạm Hợp đồng và trách nhiệm của mỗi bên trong trường hợp vi phạm.</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8. Cam kết của các bên và giải quyết tranh chấp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3. Các cam kết khác.</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9. Các thỏa thuận khác</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(Các thỏa thuận trong Hợp đồng này phải phù hợp với quy định của pháp luật và không trái đạo đức xã hội).</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sz w:val="28"/>
        </w:rPr>
        <w:t>1</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sz w:val="28"/>
        </w:rPr>
        <w:t>2</w:t>
      </w:r>
      <w:r>
        <w:rPr>
          <w:rFonts w:ascii="Times New Roman" w:hAnsi="Times New Roman" w:cs="Times New Roman"/>
          <w:i/>
          <w:sz w:val="28"/>
        </w:rPr>
        <w:t>………………………………………………………………………………………</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Điều 10. Hiệu lực của Hợp đồng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Hợp đồng này có hiệu lực kể từ ngày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Hợp đồng này được lập thành 03 bản và có giá trị pháp lý như nhau, mỗi bên giữ 01 bản và 01 bản gửi cơ quan quản lý nhà ở để theo dõi, quản lý./.</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677"/>
        <w:gridCol w:w="4677"/>
      </w:tblGrid>
      <w:tr w:rsidR="001B601E">
        <w:tc>
          <w:tcPr>
            <w:tcW w:w="2500"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BÊN THUÊ NHÀ Ở</w:t>
            </w:r>
            <w:r>
              <w:rPr>
                <w:rFonts w:ascii="Times New Roman" w:hAnsi="Times New Roman" w:cs="Times New Roman"/>
                <w:sz w:val="28"/>
              </w:rPr>
              <w:br/>
            </w:r>
            <w:r>
              <w:rPr>
                <w:rFonts w:ascii="Times New Roman" w:hAnsi="Times New Roman" w:cs="Times New Roman"/>
                <w:i/>
                <w:sz w:val="28"/>
              </w:rPr>
              <w:lastRenderedPageBreak/>
              <w:t>(Ký và ghi rõ họ tên)</w:t>
            </w:r>
          </w:p>
          <w:p w:rsidR="001B601E" w:rsidRDefault="001B601E">
            <w:pPr>
              <w:spacing w:before="120"/>
              <w:rPr>
                <w:rFonts w:ascii="Times New Roman" w:hAnsi="Times New Roman" w:cs="Times New Roman"/>
                <w:sz w:val="28"/>
              </w:rPr>
            </w:pPr>
          </w:p>
        </w:tc>
        <w:tc>
          <w:tcPr>
            <w:tcW w:w="2500" w:type="pct"/>
            <w:shd w:val="clear" w:color="auto" w:fill="auto"/>
          </w:tcPr>
          <w:p w:rsidR="001B601E" w:rsidRDefault="00345EF4">
            <w:pPr>
              <w:spacing w:before="120"/>
              <w:jc w:val="center"/>
              <w:rPr>
                <w:rFonts w:ascii="Times New Roman" w:hAnsi="Times New Roman" w:cs="Times New Roman"/>
                <w:i/>
                <w:sz w:val="28"/>
              </w:rPr>
            </w:pPr>
            <w:r>
              <w:rPr>
                <w:rFonts w:ascii="Times New Roman" w:hAnsi="Times New Roman" w:cs="Times New Roman"/>
                <w:b/>
                <w:sz w:val="28"/>
              </w:rPr>
              <w:lastRenderedPageBreak/>
              <w:t>BÊN CHO THUÊ NHÀ Ở</w:t>
            </w:r>
            <w:r>
              <w:rPr>
                <w:rFonts w:ascii="Times New Roman" w:hAnsi="Times New Roman" w:cs="Times New Roman"/>
                <w:sz w:val="28"/>
              </w:rPr>
              <w:br/>
            </w:r>
            <w:r>
              <w:rPr>
                <w:rFonts w:ascii="Times New Roman" w:hAnsi="Times New Roman" w:cs="Times New Roman"/>
                <w:i/>
                <w:sz w:val="28"/>
              </w:rPr>
              <w:lastRenderedPageBreak/>
              <w:t>(Ký tên, đóng dấu và ghi rõ họ tên,chức vụ của người ký)</w:t>
            </w:r>
          </w:p>
        </w:tc>
      </w:tr>
    </w:tbl>
    <w:p w:rsidR="001B601E" w:rsidRDefault="00345EF4">
      <w:pPr>
        <w:spacing w:before="120"/>
        <w:rPr>
          <w:rFonts w:ascii="Times New Roman" w:hAnsi="Times New Roman" w:cs="Times New Roman"/>
          <w:sz w:val="28"/>
        </w:rPr>
      </w:pPr>
      <w:r>
        <w:rPr>
          <w:rFonts w:ascii="Times New Roman" w:hAnsi="Times New Roman" w:cs="Times New Roman"/>
          <w:sz w:val="28"/>
        </w:rPr>
        <w:lastRenderedPageBreak/>
        <w:t>__________________________</w:t>
      </w:r>
    </w:p>
    <w:p w:rsidR="001B601E" w:rsidRDefault="00345EF4" w:rsidP="00517E4E">
      <w:pPr>
        <w:spacing w:before="120"/>
        <w:jc w:val="both"/>
        <w:rPr>
          <w:rFonts w:ascii="Times New Roman" w:hAnsi="Times New Roman" w:cs="Times New Roman"/>
          <w:sz w:val="26"/>
        </w:rPr>
      </w:pPr>
      <w:r>
        <w:rPr>
          <w:rFonts w:ascii="Times New Roman" w:hAnsi="Times New Roman" w:cs="Times New Roman"/>
          <w:sz w:val="26"/>
          <w:vertAlign w:val="superscript"/>
        </w:rPr>
        <w:t>59</w:t>
      </w:r>
      <w:r>
        <w:rPr>
          <w:rFonts w:ascii="Times New Roman" w:hAnsi="Times New Roman" w:cs="Times New Roman"/>
          <w:sz w:val="26"/>
        </w:rPr>
        <w:t>Ghi rõ là nhà ở xã hội thuộc sở hữu nhà nước hoặc nhà ở phục vụ tái định cư hoặc nhà ở cũ thuộc sở hữu nhà nước.</w:t>
      </w:r>
    </w:p>
    <w:p w:rsidR="001B601E" w:rsidRDefault="00345EF4" w:rsidP="00517E4E">
      <w:pPr>
        <w:spacing w:before="120"/>
        <w:jc w:val="both"/>
        <w:rPr>
          <w:rFonts w:ascii="Times New Roman" w:hAnsi="Times New Roman" w:cs="Times New Roman"/>
          <w:sz w:val="26"/>
        </w:rPr>
      </w:pPr>
      <w:r>
        <w:rPr>
          <w:rFonts w:ascii="Times New Roman" w:hAnsi="Times New Roman" w:cs="Times New Roman"/>
          <w:sz w:val="26"/>
          <w:vertAlign w:val="superscript"/>
        </w:rPr>
        <w:t>60</w:t>
      </w:r>
      <w:r>
        <w:rPr>
          <w:rFonts w:ascii="Times New Roman" w:hAnsi="Times New Roman" w:cs="Times New Roman"/>
          <w:sz w:val="26"/>
        </w:rPr>
        <w:t xml:space="preserve"> Các căn cứ liên quan đến việc thuê nhà ở ...</w:t>
      </w:r>
    </w:p>
    <w:p w:rsidR="001B601E" w:rsidRDefault="00345EF4" w:rsidP="00517E4E">
      <w:pPr>
        <w:spacing w:before="120"/>
        <w:jc w:val="both"/>
        <w:rPr>
          <w:rFonts w:ascii="Times New Roman" w:hAnsi="Times New Roman" w:cs="Times New Roman"/>
          <w:sz w:val="26"/>
        </w:rPr>
      </w:pPr>
      <w:r>
        <w:rPr>
          <w:rFonts w:ascii="Times New Roman" w:hAnsi="Times New Roman" w:cs="Times New Roman"/>
          <w:sz w:val="26"/>
          <w:vertAlign w:val="superscript"/>
        </w:rPr>
        <w:t>61</w:t>
      </w:r>
      <w:r>
        <w:rPr>
          <w:rFonts w:ascii="Times New Roman" w:hAnsi="Times New Roman" w:cs="Times New Roman"/>
          <w:sz w:val="26"/>
        </w:rPr>
        <w:t xml:space="preserve"> Các thành viên có tên trong Hợp đồng thuê nhà ở phải có văn bản thống nhất cử người đại diện ký Hợp đồng thuê nhà ở này.</w:t>
      </w:r>
    </w:p>
    <w:p w:rsidR="001B601E" w:rsidRDefault="00345EF4" w:rsidP="00517E4E">
      <w:pPr>
        <w:spacing w:before="120"/>
        <w:jc w:val="both"/>
        <w:rPr>
          <w:rFonts w:ascii="Times New Roman" w:hAnsi="Times New Roman" w:cs="Times New Roman"/>
          <w:sz w:val="26"/>
        </w:rPr>
      </w:pPr>
      <w:r>
        <w:rPr>
          <w:rFonts w:ascii="Times New Roman" w:hAnsi="Times New Roman" w:cs="Times New Roman"/>
          <w:sz w:val="26"/>
          <w:vertAlign w:val="superscript"/>
        </w:rPr>
        <w:t>62</w:t>
      </w:r>
      <w:r>
        <w:rPr>
          <w:rFonts w:ascii="Times New Roman" w:hAnsi="Times New Roman" w:cs="Times New Roman"/>
          <w:sz w:val="26"/>
        </w:rPr>
        <w:t xml:space="preserve"> Trong trường hợp đối tượng được miễn, giảm tiền thuê thì ghi rõ số tiền và Điều khoản áp dụng của Nghị định 99/2015/NĐ-CP và Quyết định của Thủ tướng Chính phủ. Việc miễn, giảm tiền thuê chỉ áp dụng với nhà ở cũ, nhà ở xã hội thuộc sở hữu nhà nước.</w:t>
      </w:r>
    </w:p>
    <w:p w:rsidR="001B601E" w:rsidRDefault="00345EF4" w:rsidP="00517E4E">
      <w:pPr>
        <w:spacing w:before="120"/>
        <w:jc w:val="both"/>
        <w:rPr>
          <w:rFonts w:ascii="Times New Roman" w:hAnsi="Times New Roman" w:cs="Times New Roman"/>
          <w:sz w:val="26"/>
        </w:rPr>
      </w:pPr>
      <w:r>
        <w:rPr>
          <w:rFonts w:ascii="Times New Roman" w:hAnsi="Times New Roman" w:cs="Times New Roman"/>
          <w:sz w:val="26"/>
          <w:vertAlign w:val="superscript"/>
        </w:rPr>
        <w:t>63</w:t>
      </w:r>
      <w:r>
        <w:rPr>
          <w:rFonts w:ascii="Times New Roman" w:hAnsi="Times New Roman" w:cs="Times New Roman"/>
          <w:sz w:val="26"/>
        </w:rPr>
        <w:t xml:space="preserve"> Hai bên thỏa thuận rõ phương thức và địa chỉ nộp tiền thuê nhà ở</w:t>
      </w:r>
    </w:p>
    <w:p w:rsidR="001B601E" w:rsidRDefault="001B601E">
      <w:pPr>
        <w:spacing w:before="120"/>
        <w:rPr>
          <w:rFonts w:ascii="Times New Roman" w:hAnsi="Times New Roman" w:cs="Times New Roman"/>
          <w:sz w:val="28"/>
        </w:rPr>
      </w:pP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PHỤ LỤC A</w:t>
      </w:r>
    </w:p>
    <w:p w:rsidR="001B601E" w:rsidRDefault="00345EF4" w:rsidP="00517E4E">
      <w:pPr>
        <w:spacing w:before="120"/>
        <w:jc w:val="both"/>
        <w:rPr>
          <w:rFonts w:ascii="Times New Roman" w:hAnsi="Times New Roman" w:cs="Times New Roman"/>
          <w:b/>
          <w:i/>
          <w:sz w:val="28"/>
        </w:rPr>
      </w:pPr>
      <w:r>
        <w:rPr>
          <w:rFonts w:ascii="Times New Roman" w:hAnsi="Times New Roman" w:cs="Times New Roman"/>
          <w:b/>
          <w:i/>
          <w:sz w:val="28"/>
        </w:rPr>
        <w:t xml:space="preserve">Tên các thành viên trong Hợp đồng thuê nhà ở số ......................... ngày …/…/…… </w:t>
      </w:r>
      <w:r>
        <w:rPr>
          <w:rFonts w:ascii="Times New Roman" w:hAnsi="Times New Roman" w:cs="Times New Roman"/>
          <w:b/>
          <w:i/>
          <w:sz w:val="28"/>
          <w:lang w:val="en-US"/>
        </w:rPr>
        <w:t>b</w:t>
      </w:r>
      <w:r>
        <w:rPr>
          <w:rFonts w:ascii="Times New Roman" w:hAnsi="Times New Roman" w:cs="Times New Roman"/>
          <w:b/>
          <w:i/>
          <w:sz w:val="28"/>
        </w:rPr>
        <w:t>ao gồm: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4"/>
        <w:gridCol w:w="3615"/>
        <w:gridCol w:w="2521"/>
        <w:gridCol w:w="2274"/>
      </w:tblGrid>
      <w:tr w:rsidR="001B601E">
        <w:tc>
          <w:tcPr>
            <w:tcW w:w="510" w:type="pct"/>
            <w:shd w:val="clear" w:color="auto" w:fill="FFFFFF"/>
            <w:vAlign w:val="center"/>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STT</w:t>
            </w:r>
          </w:p>
        </w:tc>
        <w:tc>
          <w:tcPr>
            <w:tcW w:w="1930" w:type="pct"/>
            <w:shd w:val="clear" w:color="auto" w:fill="FFFFFF"/>
            <w:vAlign w:val="center"/>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Họ và tên thành viên trong Hợp đồng thuê nhà ở</w:t>
            </w:r>
          </w:p>
        </w:tc>
        <w:tc>
          <w:tcPr>
            <w:tcW w:w="1346" w:type="pct"/>
            <w:shd w:val="clear" w:color="auto" w:fill="FFFFFF"/>
            <w:vAlign w:val="center"/>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Mối quan hệ với người đại diện đứng tên ký Hợp đồng thuê nhà ở</w:t>
            </w:r>
          </w:p>
        </w:tc>
        <w:tc>
          <w:tcPr>
            <w:tcW w:w="1214" w:type="pct"/>
            <w:shd w:val="clear" w:color="auto" w:fill="FFFFFF"/>
            <w:vAlign w:val="center"/>
          </w:tcPr>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Ghi chú</w:t>
            </w:r>
          </w:p>
        </w:tc>
      </w:tr>
      <w:tr w:rsidR="001B601E">
        <w:tc>
          <w:tcPr>
            <w:tcW w:w="510"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sz w:val="28"/>
              </w:rPr>
              <w:t>1</w:t>
            </w:r>
          </w:p>
        </w:tc>
        <w:tc>
          <w:tcPr>
            <w:tcW w:w="1930" w:type="pct"/>
            <w:shd w:val="clear" w:color="auto" w:fill="FFFFFF"/>
            <w:vAlign w:val="center"/>
          </w:tcPr>
          <w:p w:rsidR="001B601E" w:rsidRDefault="00345EF4">
            <w:pPr>
              <w:spacing w:before="120"/>
              <w:rPr>
                <w:rFonts w:ascii="Times New Roman" w:hAnsi="Times New Roman" w:cs="Times New Roman"/>
                <w:sz w:val="28"/>
                <w:lang w:val="en-US"/>
              </w:rPr>
            </w:pPr>
            <w:r>
              <w:rPr>
                <w:rFonts w:ascii="Times New Roman" w:hAnsi="Times New Roman" w:cs="Times New Roman"/>
                <w:sz w:val="28"/>
              </w:rPr>
              <w:t>Nguyễn Văn A Số CMND:</w:t>
            </w:r>
            <w:r>
              <w:rPr>
                <w:rFonts w:ascii="Times New Roman" w:hAnsi="Times New Roman" w:cs="Times New Roman"/>
                <w:sz w:val="28"/>
                <w:lang w:val="en-US"/>
              </w:rPr>
              <w:t xml:space="preserve"> .............</w:t>
            </w:r>
          </w:p>
        </w:tc>
        <w:tc>
          <w:tcPr>
            <w:tcW w:w="1346"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sz w:val="28"/>
              </w:rPr>
              <w:t>Đứng tên ký hợp đồng thuê nhà ở</w:t>
            </w: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sz w:val="28"/>
              </w:rPr>
              <w:t>7</w:t>
            </w:r>
          </w:p>
        </w:tc>
        <w:tc>
          <w:tcPr>
            <w:tcW w:w="1930" w:type="pct"/>
            <w:shd w:val="clear" w:color="auto" w:fill="FFFFFF"/>
            <w:vAlign w:val="center"/>
          </w:tcPr>
          <w:p w:rsidR="001B601E" w:rsidRDefault="00345EF4">
            <w:pPr>
              <w:spacing w:before="120"/>
              <w:rPr>
                <w:rFonts w:ascii="Times New Roman" w:hAnsi="Times New Roman" w:cs="Times New Roman"/>
                <w:sz w:val="28"/>
              </w:rPr>
            </w:pPr>
            <w:r>
              <w:rPr>
                <w:rFonts w:ascii="Times New Roman" w:hAnsi="Times New Roman" w:cs="Times New Roman"/>
                <w:sz w:val="28"/>
              </w:rPr>
              <w:t>Nguyễn Thị B Số CMND: ..............</w:t>
            </w:r>
          </w:p>
        </w:tc>
        <w:tc>
          <w:tcPr>
            <w:tcW w:w="1346"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sz w:val="28"/>
              </w:rPr>
              <w:t>Vợ</w:t>
            </w: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sz w:val="28"/>
              </w:rPr>
              <w:t>3</w:t>
            </w:r>
          </w:p>
        </w:tc>
        <w:tc>
          <w:tcPr>
            <w:tcW w:w="1930" w:type="pct"/>
            <w:shd w:val="clear" w:color="auto" w:fill="FFFFFF"/>
            <w:vAlign w:val="center"/>
          </w:tcPr>
          <w:p w:rsidR="001B601E" w:rsidRDefault="00345EF4">
            <w:pPr>
              <w:spacing w:before="120"/>
              <w:rPr>
                <w:rFonts w:ascii="Times New Roman" w:hAnsi="Times New Roman" w:cs="Times New Roman"/>
                <w:sz w:val="28"/>
              </w:rPr>
            </w:pPr>
            <w:r>
              <w:rPr>
                <w:rFonts w:ascii="Times New Roman" w:hAnsi="Times New Roman" w:cs="Times New Roman"/>
                <w:sz w:val="28"/>
              </w:rPr>
              <w:t>Nguyễn Văn C Số CMND: ..............</w:t>
            </w:r>
          </w:p>
        </w:tc>
        <w:tc>
          <w:tcPr>
            <w:tcW w:w="1346" w:type="pct"/>
            <w:shd w:val="clear" w:color="auto" w:fill="FFFFFF"/>
            <w:vAlign w:val="center"/>
          </w:tcPr>
          <w:p w:rsidR="001B601E" w:rsidRDefault="00345EF4">
            <w:pPr>
              <w:spacing w:before="120"/>
              <w:jc w:val="center"/>
              <w:rPr>
                <w:rFonts w:ascii="Times New Roman" w:hAnsi="Times New Roman" w:cs="Times New Roman"/>
                <w:sz w:val="28"/>
              </w:rPr>
            </w:pPr>
            <w:r>
              <w:rPr>
                <w:rFonts w:ascii="Times New Roman" w:hAnsi="Times New Roman" w:cs="Times New Roman"/>
                <w:sz w:val="28"/>
              </w:rPr>
              <w:t>Con đẻ</w:t>
            </w: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345EF4">
            <w:pPr>
              <w:spacing w:before="120"/>
              <w:jc w:val="center"/>
              <w:rPr>
                <w:rFonts w:ascii="Times New Roman" w:hAnsi="Times New Roman" w:cs="Times New Roman"/>
                <w:sz w:val="28"/>
                <w:lang w:val="en-US"/>
              </w:rPr>
            </w:pPr>
            <w:r>
              <w:rPr>
                <w:rFonts w:ascii="Times New Roman" w:hAnsi="Times New Roman" w:cs="Times New Roman"/>
                <w:sz w:val="28"/>
                <w:lang w:val="en-US"/>
              </w:rPr>
              <w:t>....</w:t>
            </w:r>
          </w:p>
        </w:tc>
        <w:tc>
          <w:tcPr>
            <w:tcW w:w="1930" w:type="pct"/>
            <w:shd w:val="clear" w:color="auto" w:fill="FFFFFF"/>
            <w:vAlign w:val="center"/>
          </w:tcPr>
          <w:p w:rsidR="001B601E" w:rsidRDefault="00345EF4">
            <w:pPr>
              <w:spacing w:before="120"/>
              <w:rPr>
                <w:rFonts w:ascii="Times New Roman" w:hAnsi="Times New Roman" w:cs="Times New Roman"/>
                <w:sz w:val="28"/>
                <w:lang w:val="en-US"/>
              </w:rPr>
            </w:pPr>
            <w:r>
              <w:rPr>
                <w:rFonts w:ascii="Times New Roman" w:hAnsi="Times New Roman" w:cs="Times New Roman"/>
                <w:sz w:val="28"/>
                <w:lang w:val="en-US"/>
              </w:rPr>
              <w:t>.........................</w:t>
            </w:r>
          </w:p>
        </w:tc>
        <w:tc>
          <w:tcPr>
            <w:tcW w:w="1346" w:type="pct"/>
            <w:shd w:val="clear" w:color="auto" w:fill="FFFFFF"/>
            <w:vAlign w:val="center"/>
          </w:tcPr>
          <w:p w:rsidR="001B601E" w:rsidRDefault="00345EF4">
            <w:pPr>
              <w:spacing w:before="120"/>
              <w:jc w:val="center"/>
              <w:rPr>
                <w:rFonts w:ascii="Times New Roman" w:hAnsi="Times New Roman" w:cs="Times New Roman"/>
                <w:sz w:val="28"/>
                <w:lang w:val="en-US"/>
              </w:rPr>
            </w:pPr>
            <w:r>
              <w:rPr>
                <w:rFonts w:ascii="Times New Roman" w:hAnsi="Times New Roman" w:cs="Times New Roman"/>
                <w:sz w:val="28"/>
                <w:lang w:val="en-US"/>
              </w:rPr>
              <w:t>........</w:t>
            </w: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r w:rsidR="001B601E">
        <w:tc>
          <w:tcPr>
            <w:tcW w:w="510" w:type="pct"/>
            <w:shd w:val="clear" w:color="auto" w:fill="FFFFFF"/>
            <w:vAlign w:val="center"/>
          </w:tcPr>
          <w:p w:rsidR="001B601E" w:rsidRDefault="001B601E">
            <w:pPr>
              <w:spacing w:before="120"/>
              <w:jc w:val="center"/>
              <w:rPr>
                <w:rFonts w:ascii="Times New Roman" w:hAnsi="Times New Roman" w:cs="Times New Roman"/>
                <w:sz w:val="28"/>
              </w:rPr>
            </w:pPr>
          </w:p>
        </w:tc>
        <w:tc>
          <w:tcPr>
            <w:tcW w:w="1930" w:type="pct"/>
            <w:shd w:val="clear" w:color="auto" w:fill="FFFFFF"/>
            <w:vAlign w:val="center"/>
          </w:tcPr>
          <w:p w:rsidR="001B601E" w:rsidRDefault="001B601E">
            <w:pPr>
              <w:spacing w:before="120"/>
              <w:jc w:val="center"/>
              <w:rPr>
                <w:rFonts w:ascii="Times New Roman" w:hAnsi="Times New Roman" w:cs="Times New Roman"/>
                <w:sz w:val="28"/>
              </w:rPr>
            </w:pPr>
          </w:p>
        </w:tc>
        <w:tc>
          <w:tcPr>
            <w:tcW w:w="1346" w:type="pct"/>
            <w:shd w:val="clear" w:color="auto" w:fill="FFFFFF"/>
            <w:vAlign w:val="center"/>
          </w:tcPr>
          <w:p w:rsidR="001B601E" w:rsidRDefault="001B601E">
            <w:pPr>
              <w:spacing w:before="120"/>
              <w:jc w:val="center"/>
              <w:rPr>
                <w:rFonts w:ascii="Times New Roman" w:hAnsi="Times New Roman" w:cs="Times New Roman"/>
                <w:sz w:val="28"/>
              </w:rPr>
            </w:pPr>
          </w:p>
        </w:tc>
        <w:tc>
          <w:tcPr>
            <w:tcW w:w="1214" w:type="pct"/>
            <w:shd w:val="clear" w:color="auto" w:fill="FFFFFF"/>
            <w:vAlign w:val="center"/>
          </w:tcPr>
          <w:p w:rsidR="001B601E" w:rsidRDefault="001B601E">
            <w:pPr>
              <w:spacing w:before="120"/>
              <w:jc w:val="center"/>
              <w:rPr>
                <w:rFonts w:ascii="Times New Roman" w:hAnsi="Times New Roman" w:cs="Times New Roman"/>
                <w:sz w:val="28"/>
              </w:rPr>
            </w:pPr>
          </w:p>
        </w:tc>
      </w:tr>
    </w:tbl>
    <w:p w:rsidR="001B601E" w:rsidRDefault="00345EF4">
      <w:pPr>
        <w:spacing w:before="120"/>
        <w:rPr>
          <w:rFonts w:ascii="Times New Roman" w:hAnsi="Times New Roman" w:cs="Times New Roman"/>
          <w:sz w:val="26"/>
        </w:rPr>
      </w:pPr>
      <w:r>
        <w:rPr>
          <w:rFonts w:ascii="Times New Roman" w:hAnsi="Times New Roman" w:cs="Times New Roman"/>
          <w:b/>
          <w:sz w:val="26"/>
        </w:rPr>
        <w:t>Ghi chú:</w:t>
      </w:r>
      <w:r>
        <w:rPr>
          <w:rFonts w:ascii="Times New Roman" w:hAnsi="Times New Roman" w:cs="Times New Roman"/>
          <w:sz w:val="26"/>
        </w:rPr>
        <w:t xml:space="preserve"> Chỉ ghi tên các thành viên từ đủ 18 tuổi trở lên. Phụ lục này được đóng dấu xác nhận của Bên cho thuê nhà ở.</w:t>
      </w:r>
    </w:p>
    <w:p w:rsidR="001B601E" w:rsidRDefault="001B601E">
      <w:pPr>
        <w:spacing w:before="120"/>
        <w:rPr>
          <w:rFonts w:ascii="Times New Roman" w:hAnsi="Times New Roman" w:cs="Times New Roman"/>
          <w:sz w:val="26"/>
        </w:rPr>
      </w:pPr>
    </w:p>
    <w:p w:rsidR="001B601E" w:rsidRDefault="00345EF4">
      <w:pPr>
        <w:spacing w:before="120"/>
        <w:jc w:val="center"/>
        <w:rPr>
          <w:rFonts w:ascii="Times New Roman" w:hAnsi="Times New Roman" w:cs="Times New Roman"/>
          <w:sz w:val="28"/>
        </w:rPr>
      </w:pPr>
      <w:r>
        <w:rPr>
          <w:rFonts w:ascii="Times New Roman" w:hAnsi="Times New Roman" w:cs="Times New Roman"/>
          <w:b/>
          <w:sz w:val="28"/>
          <w:szCs w:val="20"/>
        </w:rPr>
        <w:br w:type="page"/>
      </w:r>
      <w:r>
        <w:rPr>
          <w:rFonts w:ascii="Times New Roman" w:hAnsi="Times New Roman" w:cs="Times New Roman"/>
          <w:b/>
          <w:sz w:val="28"/>
          <w:szCs w:val="20"/>
        </w:rPr>
        <w:lastRenderedPageBreak/>
        <w:t>CỘNG HÒA XÃ HỘI CHỦ NGHĨA VIỆT NAM</w:t>
      </w:r>
      <w:r>
        <w:rPr>
          <w:rFonts w:ascii="Times New Roman" w:hAnsi="Times New Roman" w:cs="Times New Roman"/>
          <w:b/>
          <w:sz w:val="28"/>
          <w:szCs w:val="20"/>
        </w:rPr>
        <w:br/>
        <w:t xml:space="preserve">Độc lập - Tự do - Hạnh phúc </w:t>
      </w:r>
      <w:r>
        <w:rPr>
          <w:rFonts w:ascii="Times New Roman" w:hAnsi="Times New Roman" w:cs="Times New Roman"/>
          <w:b/>
          <w:sz w:val="28"/>
          <w:szCs w:val="20"/>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Phụ lục B: Gia hạn Hợp đồng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Hôm nay, ngày ....... tháng ....... năm ................. Hai bên chúng tôi thống nhấtký kết phụ lục gia hạn Hợp đồng thuê nhà ở theo Hợp đồng thuê nhà số................. kýngày …/…/…… với các nội dung sau đây:</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1. Họ và tên người tiếp tục được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Họ và tên</w:t>
      </w:r>
      <w:r>
        <w:rPr>
          <w:rFonts w:ascii="Times New Roman" w:hAnsi="Times New Roman" w:cs="Times New Roman"/>
          <w:sz w:val="28"/>
          <w:vertAlign w:val="superscript"/>
        </w:rPr>
        <w:t>64</w:t>
      </w:r>
      <w:r>
        <w:rPr>
          <w:rFonts w:ascii="Times New Roman" w:hAnsi="Times New Roman" w:cs="Times New Roman"/>
          <w:sz w:val="28"/>
        </w:rPr>
        <w:t xml:space="preserve">: </w:t>
      </w:r>
      <w:r>
        <w:rPr>
          <w:rFonts w:ascii="Times New Roman" w:hAnsi="Times New Roman" w:cs="Times New Roman"/>
          <w:sz w:val="28"/>
          <w:lang w:val="fr-FR"/>
        </w:rPr>
        <w:t xml:space="preserve">……..…….. </w:t>
      </w:r>
      <w:r>
        <w:rPr>
          <w:rFonts w:ascii="Times New Roman" w:hAnsi="Times New Roman" w:cs="Times New Roman"/>
          <w:sz w:val="28"/>
        </w:rPr>
        <w:t xml:space="preserve">CMND số </w:t>
      </w:r>
      <w:r>
        <w:rPr>
          <w:rFonts w:ascii="Times New Roman" w:hAnsi="Times New Roman" w:cs="Times New Roman"/>
          <w:sz w:val="28"/>
          <w:lang w:val="fr-FR"/>
        </w:rPr>
        <w:t xml:space="preserve">.............................. </w:t>
      </w:r>
      <w:r>
        <w:rPr>
          <w:rFonts w:ascii="Times New Roman" w:hAnsi="Times New Roman" w:cs="Times New Roman"/>
          <w:sz w:val="28"/>
        </w:rPr>
        <w:t xml:space="preserve">là: </w:t>
      </w:r>
      <w:r>
        <w:rPr>
          <w:rFonts w:ascii="Times New Roman" w:hAnsi="Times New Roman" w:cs="Times New Roman"/>
          <w:sz w:val="28"/>
          <w:lang w:val="fr-FR"/>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Họ và tên: </w:t>
      </w:r>
      <w:r>
        <w:rPr>
          <w:rFonts w:ascii="Times New Roman" w:hAnsi="Times New Roman" w:cs="Times New Roman"/>
          <w:sz w:val="28"/>
          <w:lang w:val="fr-FR"/>
        </w:rPr>
        <w:t>............................. C</w:t>
      </w:r>
      <w:r>
        <w:rPr>
          <w:rFonts w:ascii="Times New Roman" w:hAnsi="Times New Roman" w:cs="Times New Roman"/>
          <w:sz w:val="28"/>
        </w:rPr>
        <w:t xml:space="preserve">MNDsố </w:t>
      </w:r>
      <w:r>
        <w:rPr>
          <w:rFonts w:ascii="Times New Roman" w:hAnsi="Times New Roman" w:cs="Times New Roman"/>
          <w:sz w:val="28"/>
          <w:lang w:val="fr-FR"/>
        </w:rPr>
        <w:t xml:space="preserve">........................ </w:t>
      </w:r>
      <w:r>
        <w:rPr>
          <w:rFonts w:ascii="Times New Roman" w:hAnsi="Times New Roman" w:cs="Times New Roman"/>
          <w:sz w:val="28"/>
        </w:rPr>
        <w:t xml:space="preserve">là: </w:t>
      </w:r>
      <w:r>
        <w:rPr>
          <w:rFonts w:ascii="Times New Roman" w:hAnsi="Times New Roman" w:cs="Times New Roman"/>
          <w:sz w:val="28"/>
          <w:lang w:val="fr-FR"/>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Họ và tên: </w:t>
      </w:r>
      <w:r>
        <w:rPr>
          <w:rFonts w:ascii="Times New Roman" w:hAnsi="Times New Roman" w:cs="Times New Roman"/>
          <w:sz w:val="28"/>
          <w:lang w:val="fr-FR"/>
        </w:rPr>
        <w:t>............................. C</w:t>
      </w:r>
      <w:r>
        <w:rPr>
          <w:rFonts w:ascii="Times New Roman" w:hAnsi="Times New Roman" w:cs="Times New Roman"/>
          <w:sz w:val="28"/>
        </w:rPr>
        <w:t xml:space="preserve">MNDsố </w:t>
      </w:r>
      <w:r>
        <w:rPr>
          <w:rFonts w:ascii="Times New Roman" w:hAnsi="Times New Roman" w:cs="Times New Roman"/>
          <w:sz w:val="28"/>
          <w:lang w:val="fr-FR"/>
        </w:rPr>
        <w:t xml:space="preserve">........................ </w:t>
      </w:r>
      <w:r>
        <w:rPr>
          <w:rFonts w:ascii="Times New Roman" w:hAnsi="Times New Roman" w:cs="Times New Roman"/>
          <w:sz w:val="28"/>
        </w:rPr>
        <w:t xml:space="preserve">là: </w:t>
      </w:r>
      <w:r>
        <w:rPr>
          <w:rFonts w:ascii="Times New Roman" w:hAnsi="Times New Roman" w:cs="Times New Roman"/>
          <w:sz w:val="28"/>
          <w:lang w:val="fr-FR"/>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Họ và tên: </w:t>
      </w:r>
      <w:r>
        <w:rPr>
          <w:rFonts w:ascii="Times New Roman" w:hAnsi="Times New Roman" w:cs="Times New Roman"/>
          <w:sz w:val="28"/>
          <w:lang w:val="fr-FR"/>
        </w:rPr>
        <w:t>............................. C</w:t>
      </w:r>
      <w:r>
        <w:rPr>
          <w:rFonts w:ascii="Times New Roman" w:hAnsi="Times New Roman" w:cs="Times New Roman"/>
          <w:sz w:val="28"/>
        </w:rPr>
        <w:t xml:space="preserve">MNDsố </w:t>
      </w:r>
      <w:r>
        <w:rPr>
          <w:rFonts w:ascii="Times New Roman" w:hAnsi="Times New Roman" w:cs="Times New Roman"/>
          <w:sz w:val="28"/>
          <w:lang w:val="fr-FR"/>
        </w:rPr>
        <w:t xml:space="preserve">........................ </w:t>
      </w:r>
      <w:r>
        <w:rPr>
          <w:rFonts w:ascii="Times New Roman" w:hAnsi="Times New Roman" w:cs="Times New Roman"/>
          <w:sz w:val="28"/>
        </w:rPr>
        <w:t xml:space="preserve">là: </w:t>
      </w:r>
      <w:r>
        <w:rPr>
          <w:rFonts w:ascii="Times New Roman" w:hAnsi="Times New Roman" w:cs="Times New Roman"/>
          <w:sz w:val="28"/>
          <w:lang w:val="fr-FR"/>
        </w:rPr>
        <w:t>.........................</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2. Giá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Giá thuê nhà ở</w:t>
      </w:r>
      <w:r>
        <w:rPr>
          <w:rFonts w:ascii="Times New Roman" w:hAnsi="Times New Roman" w:cs="Times New Roman"/>
          <w:sz w:val="28"/>
          <w:vertAlign w:val="superscript"/>
        </w:rPr>
        <w:t>65</w:t>
      </w:r>
      <w:r>
        <w:rPr>
          <w:rFonts w:ascii="Times New Roman" w:hAnsi="Times New Roman" w:cs="Times New Roman"/>
          <w:sz w:val="28"/>
        </w:rPr>
        <w:t xml:space="preserve"> là .................................... Việt Nam đồng/tháng</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i/>
          <w:sz w:val="28"/>
        </w:rPr>
        <w:t>(B</w:t>
      </w:r>
      <w:r>
        <w:rPr>
          <w:rFonts w:ascii="Times New Roman" w:hAnsi="Times New Roman" w:cs="Times New Roman"/>
          <w:i/>
          <w:sz w:val="28"/>
          <w:lang w:val="en-US"/>
        </w:rPr>
        <w:t>ằ</w:t>
      </w:r>
      <w:r>
        <w:rPr>
          <w:rFonts w:ascii="Times New Roman" w:hAnsi="Times New Roman" w:cs="Times New Roman"/>
          <w:i/>
          <w:sz w:val="28"/>
        </w:rPr>
        <w:t>ng chữ:</w:t>
      </w:r>
      <w:r>
        <w:rPr>
          <w:rFonts w:ascii="Times New Roman" w:hAnsi="Times New Roman" w:cs="Times New Roman"/>
          <w:sz w:val="28"/>
          <w:lang w:val="en-US"/>
        </w:rPr>
        <w:t xml:space="preserve">.................................... </w:t>
      </w:r>
      <w:r>
        <w:rPr>
          <w:rFonts w:ascii="Times New Roman" w:hAnsi="Times New Roman" w:cs="Times New Roman"/>
          <w:i/>
          <w:sz w:val="28"/>
        </w:rPr>
        <w:t xml:space="preserve"> Việt Nam đồng/tháng).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Giá thuê nhà ở này được tính từ ngày .... tháng ..... năm.........</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3. Thời hạn thuê nhà ở:</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Thời hạn thuê nhà ở là tháng (năm), kể từ ngày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(Trường hợp thuê nhà ở phục vụ tái định cư, người thuê có nhu cầu thuê tiếp thì được gia hạn Hợp đồng trong thời hạn không quá 03 năm).</w:t>
      </w:r>
    </w:p>
    <w:p w:rsidR="001B601E" w:rsidRDefault="00345EF4">
      <w:pPr>
        <w:spacing w:before="120"/>
        <w:ind w:firstLine="720"/>
        <w:jc w:val="both"/>
        <w:rPr>
          <w:rFonts w:ascii="Times New Roman" w:hAnsi="Times New Roman" w:cs="Times New Roman"/>
          <w:b/>
          <w:sz w:val="28"/>
        </w:rPr>
      </w:pPr>
      <w:r>
        <w:rPr>
          <w:rFonts w:ascii="Times New Roman" w:hAnsi="Times New Roman" w:cs="Times New Roman"/>
          <w:b/>
          <w:sz w:val="28"/>
        </w:rPr>
        <w:t>4. Cam kết các Bên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Các nội dung khác trong Hợp đồng thuê nhà số .................................... ký ngày..../..../.......... vẫn có giá trị pháp lý đối với hai bên khi thực hiện thuê nhà ở theo thời hạn quy định tại phụ lục gia hạn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Các thành viên có tên trong phụ lục gia hạn Họp đông thuê nhà ở nàycùng với Bên cho thuê tiếp tục thực hiện các quyền và nghĩa vụ đã quy định tại Hợp đồng thuê nhà ở số .................................. ký ngày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c) Phụ lục này là một bộ phận không thể tách rời của Hợp đồng thuê nhà ởsố ............................... và có hiệu lực pháp lý như Hợp đồng này;</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d) Phụ lục gia hạn Hợp đồng này có hiệu lực kể từ ngày hai bên ký kết và được lập thành 03 bản, mỗi bên giữ 01 bản và 01 bản gửi cho cơ quan quản lý nhà ở để theo dõi, quản lý./.</w:t>
      </w:r>
    </w:p>
    <w:p w:rsidR="001B601E" w:rsidRDefault="001B601E">
      <w:pPr>
        <w:spacing w:before="120"/>
        <w:rPr>
          <w:rFonts w:ascii="Times New Roman" w:hAnsi="Times New Roman" w:cs="Times New Roman"/>
          <w:sz w:val="28"/>
        </w:rPr>
      </w:pPr>
    </w:p>
    <w:tbl>
      <w:tblPr>
        <w:tblW w:w="5000" w:type="pct"/>
        <w:tblCellMar>
          <w:left w:w="0" w:type="dxa"/>
          <w:right w:w="0" w:type="dxa"/>
        </w:tblCellMar>
        <w:tblLook w:val="01E0" w:firstRow="1" w:lastRow="1" w:firstColumn="1" w:lastColumn="1" w:noHBand="0" w:noVBand="0"/>
      </w:tblPr>
      <w:tblGrid>
        <w:gridCol w:w="4157"/>
        <w:gridCol w:w="5197"/>
      </w:tblGrid>
      <w:tr w:rsidR="001B601E">
        <w:tc>
          <w:tcPr>
            <w:tcW w:w="2222"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BÊN THUÊ NHÀ Ở</w:t>
            </w:r>
            <w:r>
              <w:rPr>
                <w:rFonts w:ascii="Times New Roman" w:hAnsi="Times New Roman" w:cs="Times New Roman"/>
                <w:sz w:val="28"/>
              </w:rPr>
              <w:br/>
            </w:r>
            <w:r>
              <w:rPr>
                <w:rFonts w:ascii="Times New Roman" w:hAnsi="Times New Roman" w:cs="Times New Roman"/>
                <w:i/>
                <w:sz w:val="28"/>
              </w:rPr>
              <w:t>(Ký và ghi rõ họ tên)</w:t>
            </w:r>
          </w:p>
          <w:p w:rsidR="001B601E" w:rsidRDefault="001B601E">
            <w:pPr>
              <w:spacing w:before="120"/>
              <w:rPr>
                <w:rFonts w:ascii="Times New Roman" w:hAnsi="Times New Roman" w:cs="Times New Roman"/>
                <w:sz w:val="28"/>
              </w:rPr>
            </w:pPr>
          </w:p>
        </w:tc>
        <w:tc>
          <w:tcPr>
            <w:tcW w:w="2778" w:type="pct"/>
            <w:shd w:val="clear" w:color="auto" w:fill="auto"/>
          </w:tcPr>
          <w:p w:rsidR="001B601E" w:rsidRDefault="00345EF4">
            <w:pPr>
              <w:spacing w:before="120"/>
              <w:jc w:val="center"/>
              <w:rPr>
                <w:rFonts w:ascii="Times New Roman" w:hAnsi="Times New Roman" w:cs="Times New Roman"/>
                <w:sz w:val="28"/>
              </w:rPr>
            </w:pPr>
            <w:r>
              <w:rPr>
                <w:rFonts w:ascii="Times New Roman" w:hAnsi="Times New Roman" w:cs="Times New Roman"/>
                <w:b/>
                <w:sz w:val="28"/>
              </w:rPr>
              <w:t>BÊN CHO THUÊ NHÀ Ở</w:t>
            </w:r>
            <w:r>
              <w:rPr>
                <w:rFonts w:ascii="Times New Roman" w:hAnsi="Times New Roman" w:cs="Times New Roman"/>
                <w:sz w:val="28"/>
              </w:rPr>
              <w:br/>
            </w:r>
            <w:r>
              <w:rPr>
                <w:rFonts w:ascii="Times New Roman" w:hAnsi="Times New Roman" w:cs="Times New Roman"/>
                <w:i/>
                <w:sz w:val="28"/>
              </w:rPr>
              <w:t>(Ký,ghi chức vụ của người ký và đóngdấu)</w:t>
            </w:r>
          </w:p>
        </w:tc>
      </w:tr>
    </w:tbl>
    <w:p w:rsidR="001B601E" w:rsidRDefault="00345EF4">
      <w:pPr>
        <w:spacing w:before="120"/>
        <w:rPr>
          <w:rFonts w:ascii="Times New Roman" w:hAnsi="Times New Roman" w:cs="Times New Roman"/>
          <w:sz w:val="28"/>
        </w:rPr>
      </w:pPr>
      <w:r>
        <w:rPr>
          <w:rFonts w:ascii="Times New Roman" w:hAnsi="Times New Roman" w:cs="Times New Roman"/>
          <w:sz w:val="28"/>
        </w:rPr>
        <w:t>__________________________</w:t>
      </w:r>
    </w:p>
    <w:p w:rsidR="001B601E" w:rsidRDefault="00345EF4" w:rsidP="00517E4E">
      <w:pPr>
        <w:spacing w:before="120"/>
        <w:jc w:val="both"/>
        <w:rPr>
          <w:rFonts w:ascii="Times New Roman" w:hAnsi="Times New Roman" w:cs="Times New Roman"/>
          <w:sz w:val="28"/>
        </w:rPr>
      </w:pPr>
      <w:r>
        <w:rPr>
          <w:rFonts w:ascii="Times New Roman" w:hAnsi="Times New Roman" w:cs="Times New Roman"/>
          <w:sz w:val="28"/>
          <w:vertAlign w:val="superscript"/>
        </w:rPr>
        <w:lastRenderedPageBreak/>
        <w:t>64</w:t>
      </w:r>
      <w:r>
        <w:rPr>
          <w:rFonts w:ascii="Times New Roman" w:hAnsi="Times New Roman" w:cs="Times New Roman"/>
          <w:sz w:val="28"/>
        </w:rPr>
        <w:t xml:space="preserve">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p w:rsidR="001B601E" w:rsidRDefault="00345EF4" w:rsidP="00517E4E">
      <w:pPr>
        <w:spacing w:before="120"/>
        <w:jc w:val="both"/>
        <w:rPr>
          <w:rFonts w:ascii="Times New Roman" w:hAnsi="Times New Roman" w:cs="Times New Roman"/>
          <w:sz w:val="28"/>
        </w:rPr>
      </w:pPr>
      <w:r>
        <w:rPr>
          <w:rFonts w:ascii="Times New Roman" w:hAnsi="Times New Roman" w:cs="Times New Roman"/>
          <w:sz w:val="28"/>
          <w:vertAlign w:val="superscript"/>
        </w:rPr>
        <w:t>65</w:t>
      </w:r>
      <w:r>
        <w:rPr>
          <w:rFonts w:ascii="Times New Roman" w:hAnsi="Times New Roman" w:cs="Times New Roman"/>
          <w:sz w:val="28"/>
        </w:rPr>
        <w:t xml:space="preserve"> Đã bao gồm kinh phí bảo trì nhà ở.</w:t>
      </w:r>
    </w:p>
    <w:p w:rsidR="001B601E" w:rsidRDefault="001B601E">
      <w:pPr>
        <w:spacing w:before="120"/>
        <w:rPr>
          <w:rFonts w:ascii="Times New Roman" w:hAnsi="Times New Roman" w:cs="Times New Roman"/>
          <w:sz w:val="28"/>
        </w:rPr>
      </w:pPr>
    </w:p>
    <w:p w:rsidR="001B601E" w:rsidRDefault="00345EF4" w:rsidP="00C65BD9">
      <w:pPr>
        <w:spacing w:before="120"/>
        <w:ind w:firstLine="720"/>
        <w:jc w:val="both"/>
        <w:rPr>
          <w:rFonts w:ascii="Times New Roman" w:hAnsi="Times New Roman" w:cs="Times New Roman"/>
          <w:sz w:val="28"/>
        </w:rPr>
      </w:pPr>
      <w:bookmarkStart w:id="4" w:name="dieu_5"/>
      <w:r>
        <w:rPr>
          <w:rFonts w:ascii="Times New Roman" w:hAnsi="Times New Roman" w:cs="Times New Roman"/>
          <w:b/>
          <w:sz w:val="28"/>
          <w:highlight w:val="yellow"/>
        </w:rPr>
        <w:br w:type="page"/>
      </w:r>
      <w:bookmarkStart w:id="5" w:name="_GoBack"/>
      <w:bookmarkEnd w:id="0"/>
      <w:bookmarkEnd w:id="4"/>
      <w:bookmarkEnd w:id="5"/>
    </w:p>
    <w:p w:rsidR="001B601E" w:rsidRDefault="001B601E"/>
    <w:sectPr w:rsidR="001B601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22" w:rsidRDefault="00736722">
      <w:r>
        <w:separator/>
      </w:r>
    </w:p>
  </w:endnote>
  <w:endnote w:type="continuationSeparator" w:id="0">
    <w:p w:rsidR="00736722" w:rsidRDefault="0073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22" w:rsidRDefault="00736722">
      <w:r>
        <w:separator/>
      </w:r>
    </w:p>
  </w:footnote>
  <w:footnote w:type="continuationSeparator" w:id="0">
    <w:p w:rsidR="00736722" w:rsidRDefault="00736722">
      <w:r>
        <w:continuationSeparator/>
      </w:r>
    </w:p>
  </w:footnote>
  <w:footnote w:id="1">
    <w:p w:rsidR="009B1D5E" w:rsidRDefault="009B1D5E">
      <w:pPr>
        <w:pStyle w:val="FootnoteText"/>
        <w:rPr>
          <w:rFonts w:ascii="Times New Roman" w:hAnsi="Times New Roman" w:cs="Times New Roman"/>
        </w:rPr>
      </w:pPr>
      <w:r>
        <w:rPr>
          <w:rStyle w:val="FootnoteReference"/>
          <w:rFonts w:ascii="Times New Roman" w:hAnsi="Times New Roman" w:cs="Times New Roman"/>
        </w:rPr>
        <w:t>52</w:t>
      </w:r>
      <w:r>
        <w:rPr>
          <w:rFonts w:ascii="Times New Roman" w:hAnsi="Times New Roman" w:cs="Times New Roman"/>
        </w:rPr>
        <w:t xml:space="preserve"> Phần chữ in nghiêng không đậm tại mục trình tự thủ tục của trang này là nội dung được sửa đổi theo quy định tại Nghị định số 30/2021/NĐ-CP ngày 26/3/2021</w:t>
      </w:r>
    </w:p>
  </w:footnote>
  <w:footnote w:id="2">
    <w:p w:rsidR="009B1D5E" w:rsidRDefault="009B1D5E">
      <w:pPr>
        <w:pStyle w:val="FootnoteText"/>
        <w:rPr>
          <w:rFonts w:ascii="Times New Roman" w:hAnsi="Times New Roman" w:cs="Times New Roman"/>
        </w:rPr>
      </w:pPr>
      <w:r>
        <w:rPr>
          <w:rStyle w:val="FootnoteReference"/>
          <w:rFonts w:ascii="Times New Roman" w:hAnsi="Times New Roman" w:cs="Times New Roman"/>
        </w:rPr>
        <w:t>53</w:t>
      </w:r>
      <w:r>
        <w:rPr>
          <w:rFonts w:ascii="Times New Roman" w:hAnsi="Times New Roman" w:cs="Times New Roman"/>
        </w:rPr>
        <w:t xml:space="preserve"> Phần chữ in nghiêng không đậm tại mục trình tự thủ tục của trang này là nội dung được sửa đổi theo quy định tại Nghị định số 30/2021/NĐ-CP ngày 26/3/2021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C65BD9">
      <w:rPr>
        <w:rFonts w:ascii="Times New Roman" w:hAnsi="Times New Roman" w:cs="Times New Roman"/>
        <w:noProof/>
      </w:rPr>
      <w:t>14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86D24"/>
    <w:rsid w:val="000920F7"/>
    <w:rsid w:val="000D1D3D"/>
    <w:rsid w:val="000D281D"/>
    <w:rsid w:val="000E33A3"/>
    <w:rsid w:val="00106D16"/>
    <w:rsid w:val="00127A11"/>
    <w:rsid w:val="001570B5"/>
    <w:rsid w:val="001830EE"/>
    <w:rsid w:val="001A12A9"/>
    <w:rsid w:val="001B601E"/>
    <w:rsid w:val="00214577"/>
    <w:rsid w:val="002C345F"/>
    <w:rsid w:val="002C3CA2"/>
    <w:rsid w:val="002C5266"/>
    <w:rsid w:val="00345EF4"/>
    <w:rsid w:val="00410D68"/>
    <w:rsid w:val="00437DAB"/>
    <w:rsid w:val="00441FA2"/>
    <w:rsid w:val="004754B3"/>
    <w:rsid w:val="004A13FA"/>
    <w:rsid w:val="004F6D2C"/>
    <w:rsid w:val="00506266"/>
    <w:rsid w:val="00517E4E"/>
    <w:rsid w:val="00582A7E"/>
    <w:rsid w:val="005A13D5"/>
    <w:rsid w:val="005E049E"/>
    <w:rsid w:val="005F2CB2"/>
    <w:rsid w:val="005F7255"/>
    <w:rsid w:val="00611A84"/>
    <w:rsid w:val="0063400A"/>
    <w:rsid w:val="00637CAB"/>
    <w:rsid w:val="00663F61"/>
    <w:rsid w:val="006A5097"/>
    <w:rsid w:val="006B39D3"/>
    <w:rsid w:val="006D0EC8"/>
    <w:rsid w:val="007172AA"/>
    <w:rsid w:val="00736722"/>
    <w:rsid w:val="007B16D4"/>
    <w:rsid w:val="007D1CDA"/>
    <w:rsid w:val="007D2285"/>
    <w:rsid w:val="00841890"/>
    <w:rsid w:val="00976C2D"/>
    <w:rsid w:val="00982C36"/>
    <w:rsid w:val="009B1D5E"/>
    <w:rsid w:val="009B3D4B"/>
    <w:rsid w:val="00A22D8A"/>
    <w:rsid w:val="00AF4A13"/>
    <w:rsid w:val="00AF7512"/>
    <w:rsid w:val="00B10443"/>
    <w:rsid w:val="00B2309B"/>
    <w:rsid w:val="00B9082B"/>
    <w:rsid w:val="00B9642B"/>
    <w:rsid w:val="00C65BD9"/>
    <w:rsid w:val="00CB1524"/>
    <w:rsid w:val="00D12F3A"/>
    <w:rsid w:val="00D65F75"/>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DCCF4-DBD2-4885-9C8A-2D83FF49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3791</Words>
  <Characters>21612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25353</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2021-09-27T15:29:00Z</dcterms:created>
  <dcterms:modified xsi:type="dcterms:W3CDTF">2021-09-27T15:29:00Z</dcterms:modified>
</cp:coreProperties>
</file>